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49A28" w14:textId="77777777" w:rsidR="00FE6082" w:rsidRDefault="009002D8" w:rsidP="00FE6082">
      <w:pPr>
        <w:tabs>
          <w:tab w:val="right" w:pos="8640"/>
        </w:tabs>
        <w:jc w:val="center"/>
        <w:rPr>
          <w:b/>
        </w:rPr>
      </w:pPr>
      <w:bookmarkStart w:id="0" w:name="_GoBack"/>
      <w:bookmarkEnd w:id="0"/>
      <w:r w:rsidRPr="009002D8">
        <w:rPr>
          <w:b/>
        </w:rPr>
        <w:t>UC Merced Staff Assembly</w:t>
      </w:r>
    </w:p>
    <w:p w14:paraId="5BF47C49" w14:textId="7DAECC5C" w:rsidR="00E90DB9" w:rsidRPr="00FE6082" w:rsidRDefault="00E90DB9" w:rsidP="00FE6082">
      <w:pPr>
        <w:jc w:val="center"/>
        <w:rPr>
          <w:b/>
        </w:rPr>
      </w:pPr>
      <w:r w:rsidRPr="00FE6082">
        <w:rPr>
          <w:b/>
        </w:rPr>
        <w:t>Executive Board Meeting</w:t>
      </w:r>
    </w:p>
    <w:p w14:paraId="4D50D0D0" w14:textId="77777777" w:rsidR="00E90DB9" w:rsidRDefault="00E90DB9" w:rsidP="00E90DB9">
      <w:pPr>
        <w:shd w:val="clear" w:color="auto" w:fill="E0E0E0"/>
      </w:pPr>
      <w:r>
        <w:t xml:space="preserve">                                                                                                                                                </w:t>
      </w:r>
    </w:p>
    <w:p w14:paraId="3067A2AA" w14:textId="59BC547D" w:rsidR="00E90DB9" w:rsidRPr="00C1630D" w:rsidRDefault="00F56B99" w:rsidP="00E90DB9">
      <w:pPr>
        <w:jc w:val="center"/>
        <w:rPr>
          <w:b/>
        </w:rPr>
      </w:pPr>
      <w:r>
        <w:rPr>
          <w:b/>
        </w:rPr>
        <w:t>Minutes</w:t>
      </w:r>
    </w:p>
    <w:p w14:paraId="12D82B34" w14:textId="720AAC47" w:rsidR="006D052E" w:rsidRDefault="00544D09" w:rsidP="006D052E">
      <w:pPr>
        <w:jc w:val="center"/>
      </w:pPr>
      <w:r>
        <w:t>Date</w:t>
      </w:r>
      <w:r w:rsidR="006D052E">
        <w:t xml:space="preserve">: </w:t>
      </w:r>
      <w:r w:rsidR="003517BC">
        <w:t>December 19</w:t>
      </w:r>
      <w:r w:rsidR="00844F02">
        <w:t xml:space="preserve">, </w:t>
      </w:r>
      <w:r w:rsidR="00AE08A5">
        <w:t>201</w:t>
      </w:r>
      <w:r w:rsidR="007C31E3">
        <w:t>4</w:t>
      </w:r>
    </w:p>
    <w:p w14:paraId="09FE1C65" w14:textId="497FAE19" w:rsidR="00E90DB9" w:rsidRDefault="00544D09" w:rsidP="00E90DB9">
      <w:pPr>
        <w:jc w:val="center"/>
      </w:pPr>
      <w:r>
        <w:t>Time</w:t>
      </w:r>
      <w:r w:rsidR="006D052E">
        <w:t>: 1</w:t>
      </w:r>
      <w:r w:rsidR="000C30AB">
        <w:t>2</w:t>
      </w:r>
      <w:r w:rsidR="006D052E">
        <w:t>:00-</w:t>
      </w:r>
      <w:r w:rsidR="00BF5929">
        <w:t>2</w:t>
      </w:r>
      <w:r w:rsidR="006D052E">
        <w:t>:00pm</w:t>
      </w:r>
    </w:p>
    <w:p w14:paraId="74941280" w14:textId="0DAB6B9C" w:rsidR="00E90DB9" w:rsidRDefault="00544D09" w:rsidP="00E90DB9">
      <w:pPr>
        <w:jc w:val="center"/>
      </w:pPr>
      <w:r>
        <w:t>Location</w:t>
      </w:r>
      <w:r w:rsidR="00403EC4">
        <w:t xml:space="preserve">: </w:t>
      </w:r>
      <w:r w:rsidR="00FD01B3">
        <w:t xml:space="preserve">KL </w:t>
      </w:r>
      <w:r w:rsidR="006821F4">
        <w:t>232</w:t>
      </w:r>
    </w:p>
    <w:p w14:paraId="0D2EA0FC" w14:textId="6A51AFB6" w:rsidR="00FD01B3" w:rsidRDefault="00B15D9B" w:rsidP="00FD01B3">
      <w:pPr>
        <w:tabs>
          <w:tab w:val="left" w:pos="2160"/>
          <w:tab w:val="left" w:pos="3240"/>
        </w:tabs>
        <w:jc w:val="center"/>
        <w:rPr>
          <w:i/>
        </w:rPr>
      </w:pPr>
      <w:r>
        <w:rPr>
          <w:i/>
        </w:rPr>
        <w:t>Readytalk – (</w:t>
      </w:r>
      <w:r w:rsidR="00BC4ACE">
        <w:rPr>
          <w:i/>
        </w:rPr>
        <w:t xml:space="preserve">866) </w:t>
      </w:r>
      <w:r w:rsidR="00597596">
        <w:rPr>
          <w:i/>
        </w:rPr>
        <w:t>740-1260 Access Code 2284501</w:t>
      </w:r>
    </w:p>
    <w:p w14:paraId="1041F2BA" w14:textId="77777777" w:rsidR="00403EC4" w:rsidRPr="00890637" w:rsidRDefault="00403EC4" w:rsidP="00E90DB9">
      <w:pPr>
        <w:jc w:val="center"/>
      </w:pPr>
    </w:p>
    <w:p w14:paraId="6F96A119" w14:textId="77777777" w:rsidR="00E90DB9" w:rsidRDefault="00E90DB9" w:rsidP="00E90DB9">
      <w:pPr>
        <w:jc w:val="center"/>
      </w:pPr>
    </w:p>
    <w:p w14:paraId="00AF2BCE" w14:textId="3F4AFF22" w:rsidR="00E90DB9" w:rsidRPr="00F56B99" w:rsidRDefault="00EB08CB" w:rsidP="00E90DB9">
      <w:r>
        <w:rPr>
          <w:b/>
        </w:rPr>
        <w:t>Board Members Present</w:t>
      </w:r>
      <w:r w:rsidR="00B15D9B">
        <w:rPr>
          <w:b/>
        </w:rPr>
        <w:t>:</w:t>
      </w:r>
      <w:r w:rsidR="00F56B99">
        <w:rPr>
          <w:b/>
        </w:rPr>
        <w:t xml:space="preserve"> </w:t>
      </w:r>
      <w:r w:rsidR="00F56B99">
        <w:t>Cindi Deegan, Pam Taylor, Carla Hunt, Diane Caton</w:t>
      </w:r>
    </w:p>
    <w:p w14:paraId="4EEDDC54" w14:textId="77777777" w:rsidR="00C1630D" w:rsidRDefault="00C1630D" w:rsidP="00E90DB9">
      <w:pPr>
        <w:rPr>
          <w:b/>
        </w:rPr>
      </w:pPr>
    </w:p>
    <w:p w14:paraId="2370BF39" w14:textId="3B2AA1EE" w:rsidR="008F78EB" w:rsidRPr="00F56B99" w:rsidRDefault="008F78EB" w:rsidP="00E90DB9">
      <w:r>
        <w:rPr>
          <w:b/>
        </w:rPr>
        <w:t>Board Members Absent:</w:t>
      </w:r>
      <w:r w:rsidR="00F56B99">
        <w:rPr>
          <w:b/>
        </w:rPr>
        <w:t xml:space="preserve"> </w:t>
      </w:r>
      <w:r w:rsidR="00F56B99">
        <w:t>Katie Unruh, Karen Bonilla</w:t>
      </w:r>
    </w:p>
    <w:p w14:paraId="3764B244" w14:textId="77777777" w:rsidR="008F78EB" w:rsidRDefault="008F78EB" w:rsidP="00E90DB9">
      <w:pPr>
        <w:rPr>
          <w:b/>
        </w:rPr>
      </w:pPr>
    </w:p>
    <w:p w14:paraId="0D943B0C" w14:textId="36A0B01A" w:rsidR="00E90DB9" w:rsidRPr="00F56B99" w:rsidRDefault="00EB08CB" w:rsidP="00E90DB9">
      <w:r>
        <w:rPr>
          <w:b/>
        </w:rPr>
        <w:t>Staff Assembly Members Present</w:t>
      </w:r>
      <w:r w:rsidR="00B15D9B">
        <w:rPr>
          <w:b/>
        </w:rPr>
        <w:t>:</w:t>
      </w:r>
      <w:r w:rsidR="00F56B99">
        <w:rPr>
          <w:b/>
        </w:rPr>
        <w:t xml:space="preserve"> </w:t>
      </w:r>
      <w:r w:rsidR="00F56B99">
        <w:t>Kim Garner, Liz Soria, Simrin Takhar, Coty Ventura</w:t>
      </w:r>
    </w:p>
    <w:p w14:paraId="62BFE256" w14:textId="77777777" w:rsidR="006076B9" w:rsidRDefault="006076B9" w:rsidP="00E90DB9"/>
    <w:p w14:paraId="266984F6" w14:textId="77777777" w:rsidR="008B5C19" w:rsidRPr="008B5C19" w:rsidRDefault="008B5C19" w:rsidP="008B5C19">
      <w:pPr>
        <w:rPr>
          <w:b/>
        </w:rPr>
      </w:pPr>
    </w:p>
    <w:p w14:paraId="449E99D4" w14:textId="54D3CCC7" w:rsidR="00E50E18" w:rsidRDefault="00E90DB9" w:rsidP="004E0C31">
      <w:pPr>
        <w:pStyle w:val="ListParagraph"/>
        <w:numPr>
          <w:ilvl w:val="0"/>
          <w:numId w:val="24"/>
        </w:numPr>
        <w:rPr>
          <w:b/>
        </w:rPr>
      </w:pPr>
      <w:r w:rsidRPr="00E50E18">
        <w:rPr>
          <w:b/>
        </w:rPr>
        <w:t>Convene Meeting</w:t>
      </w:r>
      <w:r w:rsidR="00F56B99">
        <w:rPr>
          <w:b/>
        </w:rPr>
        <w:t xml:space="preserve">: </w:t>
      </w:r>
      <w:r w:rsidR="00F56B99">
        <w:t>12:02 pm</w:t>
      </w:r>
    </w:p>
    <w:p w14:paraId="7F5DE579" w14:textId="77777777" w:rsidR="00C64F6E" w:rsidRDefault="00C64F6E" w:rsidP="00C64F6E">
      <w:pPr>
        <w:pStyle w:val="ListParagraph"/>
        <w:ind w:left="360"/>
        <w:rPr>
          <w:b/>
        </w:rPr>
      </w:pPr>
    </w:p>
    <w:p w14:paraId="1C439358" w14:textId="34854A63" w:rsidR="00EE5296" w:rsidRPr="00EE5296" w:rsidRDefault="004E0C31" w:rsidP="00EE5296">
      <w:pPr>
        <w:pStyle w:val="ListParagraph"/>
        <w:numPr>
          <w:ilvl w:val="0"/>
          <w:numId w:val="24"/>
        </w:numPr>
        <w:rPr>
          <w:b/>
        </w:rPr>
      </w:pPr>
      <w:r w:rsidRPr="00E50E18">
        <w:rPr>
          <w:b/>
        </w:rPr>
        <w:t xml:space="preserve">Public </w:t>
      </w:r>
      <w:r w:rsidR="00ED0F0C" w:rsidRPr="00E50E18">
        <w:rPr>
          <w:b/>
        </w:rPr>
        <w:t xml:space="preserve">and Campuswide Committee Representatives </w:t>
      </w:r>
      <w:r w:rsidR="00E50E18" w:rsidRPr="00E50E18">
        <w:rPr>
          <w:b/>
        </w:rPr>
        <w:t>Remarks</w:t>
      </w:r>
      <w:r w:rsidR="00EE5296">
        <w:rPr>
          <w:b/>
        </w:rPr>
        <w:t xml:space="preserve"> </w:t>
      </w:r>
    </w:p>
    <w:p w14:paraId="26370CC5" w14:textId="77777777" w:rsidR="008A4625" w:rsidRDefault="008A4625" w:rsidP="008A4625">
      <w:pPr>
        <w:pStyle w:val="ListParagraph"/>
        <w:ind w:left="360"/>
        <w:rPr>
          <w:b/>
        </w:rPr>
      </w:pPr>
    </w:p>
    <w:p w14:paraId="3E0A7574" w14:textId="77777777" w:rsidR="008A4625" w:rsidRDefault="008A4625" w:rsidP="008A4625">
      <w:pPr>
        <w:pStyle w:val="ListParagraph"/>
        <w:ind w:left="360"/>
      </w:pPr>
      <w:r w:rsidRPr="008A4625">
        <w:rPr>
          <w:b/>
        </w:rPr>
        <w:t xml:space="preserve">Campus Climate Survey Task Force; </w:t>
      </w:r>
      <w:r>
        <w:t>Angela Counts: Campus Climate Action Plan has been approved and finalized. Wants to get Ideas from staff assembly for implementing the action plans goals, the goals are 1. To improve inclusiveness across all segments of campus community. 2. Improve engagement of faculty, students and staff. 3. Improve campus climate for those with physical mobility or disability conditions. Focus groups will be utilized as opposed to surveys as a method to gauge current campus climate perceptions. Principals of Community have been sent out for printing. Posters, and other items will begin to be seen around campus. Also discussed was developing a protocol for campus memorials for staff, who would be involved in organization and contact with family members. Important is developing a consistent and thoughtful process for all staff memorials. Kim Garner will talk with the chancellor, and will bring ideas back to next meeting, Cindi will talk with HR.</w:t>
      </w:r>
    </w:p>
    <w:p w14:paraId="28F1A381" w14:textId="77777777" w:rsidR="008A4625" w:rsidRDefault="008A4625" w:rsidP="008A4625">
      <w:pPr>
        <w:pStyle w:val="ListParagraph"/>
        <w:ind w:left="360"/>
        <w:rPr>
          <w:b/>
        </w:rPr>
      </w:pPr>
    </w:p>
    <w:p w14:paraId="3248B3B1" w14:textId="77777777" w:rsidR="008A4625" w:rsidRDefault="008A4625" w:rsidP="008A4625">
      <w:pPr>
        <w:pStyle w:val="ListParagraph"/>
        <w:ind w:left="360"/>
      </w:pPr>
      <w:r w:rsidRPr="008A4625">
        <w:rPr>
          <w:b/>
        </w:rPr>
        <w:t xml:space="preserve">Transportation and Parking Advisory Committee; </w:t>
      </w:r>
      <w:r>
        <w:t>Coty Ventura:  An additional Faculty representative, yet to be identified, will be added to the TAPS committee.  A new bus line will be begin running on January 20, 2015, the additional bus will reduce the commute time down from 45 min. to 25min. staff assembly feedback is wanted regarding receiving an additional email notification from TAPS on bus delays, road closures, and other impacts to bus routes.  This notice will be in addition to notices sent by facilities advisory services. The consensus after discussion was that since this email would be a duplication of the Facility Advisory emails that this may cause confusion and no one wanted to receive two emails.  Taps would also like feedback on a request from Graduate Students that the enforcement hours for the Library and Le Grand Lots be changed from the current 7am to 8pm to an the earlier hour of 6pm. This proposal was accepted by the board.</w:t>
      </w:r>
    </w:p>
    <w:p w14:paraId="2A224AE5" w14:textId="77777777" w:rsidR="008A4625" w:rsidRDefault="008A4625" w:rsidP="008A4625">
      <w:pPr>
        <w:pStyle w:val="ListParagraph"/>
        <w:ind w:left="360"/>
      </w:pPr>
      <w:r w:rsidRPr="008A4625">
        <w:rPr>
          <w:b/>
        </w:rPr>
        <w:lastRenderedPageBreak/>
        <w:t xml:space="preserve">Affirmative Action/EEO Committee; </w:t>
      </w:r>
      <w:r>
        <w:t xml:space="preserve">Liz Soria: no report. Asked for suggestions for reaching out to committee members regarding getting a meeting date set and getting the committee together. Andrea offered to assist. </w:t>
      </w:r>
    </w:p>
    <w:p w14:paraId="591A5FB5" w14:textId="77777777" w:rsidR="008A4625" w:rsidRDefault="008A4625" w:rsidP="008A4625">
      <w:pPr>
        <w:pStyle w:val="ListParagraph"/>
        <w:ind w:left="360"/>
        <w:rPr>
          <w:b/>
        </w:rPr>
      </w:pPr>
    </w:p>
    <w:p w14:paraId="009FF283" w14:textId="77777777" w:rsidR="008A4625" w:rsidRDefault="008A4625" w:rsidP="008A4625">
      <w:pPr>
        <w:pStyle w:val="ListParagraph"/>
        <w:ind w:left="360"/>
      </w:pPr>
      <w:r w:rsidRPr="008A4625">
        <w:rPr>
          <w:b/>
        </w:rPr>
        <w:t xml:space="preserve">Chancellor’s Advisory Committee on Sustainability; </w:t>
      </w:r>
      <w:r>
        <w:t>Rachel Hadley: New Director of Sustainability, Colleen McCormick was introduced and led the meeting after introduction by Graeme Mitchell. Student’s had their 2</w:t>
      </w:r>
      <w:r w:rsidRPr="008A4625">
        <w:rPr>
          <w:vertAlign w:val="superscript"/>
        </w:rPr>
        <w:t>nd</w:t>
      </w:r>
      <w:r>
        <w:t xml:space="preserve"> water battle, competing to see which dorm could use the least amount of water during the month of October. This year the water usage was not decreased but it was noted that UC Merced students use 70% less water than the national average. Ways to promote reusable containers by students rather than throw away cups and bottles was discussed.  Jason Souza in dining said he would provide a .25 cent discount on coffee to students at the lantern who use a reusable container. We have 4 water stations on hand if once a decision is made as to where and how they are to be installed. The committee agreed that sustainability should be included in the UCM curriculum and promoted during new student orientations. Also it was suggested that the Chancellor and the Deans be invited to the meetings to ensure that they are on board with implementing sustainability in the schools and across campus.</w:t>
      </w:r>
    </w:p>
    <w:p w14:paraId="63D68668" w14:textId="77777777" w:rsidR="008A4625" w:rsidRDefault="008A4625" w:rsidP="008A4625">
      <w:pPr>
        <w:pStyle w:val="ListParagraph"/>
        <w:ind w:left="360"/>
        <w:rPr>
          <w:b/>
        </w:rPr>
      </w:pPr>
    </w:p>
    <w:p w14:paraId="13272B5D" w14:textId="77777777" w:rsidR="008A4625" w:rsidRDefault="008A4625" w:rsidP="008A4625">
      <w:pPr>
        <w:pStyle w:val="ListParagraph"/>
        <w:ind w:left="360"/>
      </w:pPr>
      <w:r w:rsidRPr="008A4625">
        <w:rPr>
          <w:b/>
        </w:rPr>
        <w:t>Budget Committee</w:t>
      </w:r>
      <w:r>
        <w:t>; Cindi Deegan: no report</w:t>
      </w:r>
    </w:p>
    <w:p w14:paraId="37EF33F3" w14:textId="77777777" w:rsidR="008A4625" w:rsidRDefault="008A4625" w:rsidP="008A4625">
      <w:pPr>
        <w:pStyle w:val="ListParagraph"/>
        <w:ind w:left="360"/>
        <w:rPr>
          <w:b/>
        </w:rPr>
      </w:pPr>
    </w:p>
    <w:p w14:paraId="60B742DC" w14:textId="77777777" w:rsidR="008A4625" w:rsidRDefault="008A4625" w:rsidP="008A4625">
      <w:pPr>
        <w:pStyle w:val="ListParagraph"/>
        <w:ind w:left="360"/>
      </w:pPr>
      <w:r w:rsidRPr="008A4625">
        <w:rPr>
          <w:b/>
        </w:rPr>
        <w:t>Childcare Advisory Committee</w:t>
      </w:r>
      <w:r>
        <w:t>; Angela Dixon: no report</w:t>
      </w:r>
    </w:p>
    <w:p w14:paraId="6EA8C7E4" w14:textId="77777777" w:rsidR="008A4625" w:rsidRDefault="008A4625" w:rsidP="008A4625">
      <w:pPr>
        <w:pStyle w:val="ListParagraph"/>
        <w:ind w:left="360"/>
        <w:rPr>
          <w:b/>
        </w:rPr>
      </w:pPr>
    </w:p>
    <w:p w14:paraId="718CE07A" w14:textId="77777777" w:rsidR="008A4625" w:rsidRDefault="008A4625" w:rsidP="008A4625">
      <w:pPr>
        <w:pStyle w:val="ListParagraph"/>
        <w:ind w:left="360"/>
      </w:pPr>
      <w:r w:rsidRPr="008A4625">
        <w:rPr>
          <w:b/>
        </w:rPr>
        <w:t>Office of Ombuds</w:t>
      </w:r>
      <w:r>
        <w:t>; Ollie: no report</w:t>
      </w:r>
    </w:p>
    <w:p w14:paraId="5C097521" w14:textId="77777777" w:rsidR="008A4625" w:rsidRDefault="008A4625" w:rsidP="008A4625">
      <w:pPr>
        <w:pStyle w:val="ListParagraph"/>
        <w:ind w:left="360"/>
        <w:rPr>
          <w:b/>
        </w:rPr>
      </w:pPr>
    </w:p>
    <w:p w14:paraId="448C95B7" w14:textId="77777777" w:rsidR="008A4625" w:rsidRDefault="008A4625" w:rsidP="008A4625">
      <w:pPr>
        <w:pStyle w:val="ListParagraph"/>
        <w:ind w:left="360"/>
      </w:pPr>
      <w:r w:rsidRPr="008A4625">
        <w:rPr>
          <w:b/>
        </w:rPr>
        <w:t xml:space="preserve">Training and Development Committee; </w:t>
      </w:r>
      <w:r>
        <w:t>Viola Kinsman: no reports</w:t>
      </w:r>
    </w:p>
    <w:p w14:paraId="71DF6434" w14:textId="77777777" w:rsidR="008A4625" w:rsidRDefault="008A4625" w:rsidP="008A4625">
      <w:pPr>
        <w:pStyle w:val="ListParagraph"/>
        <w:ind w:left="360"/>
        <w:rPr>
          <w:b/>
        </w:rPr>
      </w:pPr>
    </w:p>
    <w:p w14:paraId="60586ED0" w14:textId="77777777" w:rsidR="008A4625" w:rsidRDefault="008A4625" w:rsidP="008A4625">
      <w:pPr>
        <w:pStyle w:val="ListParagraph"/>
        <w:ind w:left="360"/>
      </w:pPr>
      <w:r w:rsidRPr="008A4625">
        <w:rPr>
          <w:b/>
        </w:rPr>
        <w:t>Central Plant &amp; Telecom Reliability Upgrade;</w:t>
      </w:r>
      <w:r w:rsidRPr="00FF37F0">
        <w:t xml:space="preserve"> </w:t>
      </w:r>
      <w:r>
        <w:t>Diane Caton: project is moving forward but the committee has not met.</w:t>
      </w:r>
    </w:p>
    <w:p w14:paraId="22140A57" w14:textId="77777777" w:rsidR="008A4625" w:rsidRDefault="008A4625" w:rsidP="008A4625">
      <w:pPr>
        <w:pStyle w:val="ListParagraph"/>
        <w:ind w:left="360"/>
        <w:rPr>
          <w:b/>
        </w:rPr>
      </w:pPr>
    </w:p>
    <w:p w14:paraId="3B9FF987" w14:textId="77777777" w:rsidR="008A4625" w:rsidRDefault="008A4625" w:rsidP="008A4625">
      <w:pPr>
        <w:pStyle w:val="ListParagraph"/>
        <w:ind w:left="360"/>
      </w:pPr>
      <w:r w:rsidRPr="008A4625">
        <w:rPr>
          <w:b/>
        </w:rPr>
        <w:t>HR Advisory Committee;</w:t>
      </w:r>
      <w:r w:rsidRPr="00FF37F0">
        <w:t xml:space="preserve"> </w:t>
      </w:r>
      <w:r>
        <w:t>Simrin Takhar:  Last meeting held on December 9</w:t>
      </w:r>
      <w:r w:rsidRPr="008A4625">
        <w:rPr>
          <w:vertAlign w:val="superscript"/>
        </w:rPr>
        <w:t>th</w:t>
      </w:r>
      <w:r>
        <w:t>, Fabiola Elizalde from HR attended and talked about the future process for employee evaluations.  The goal is for the process to be more interactive and be a yearlong active communication between employee and supervisor as opposed to just a once a year evaluation. Also clarification to be given on ratings, (Satisfactory, etc.) on what they really mean. New evaluation process will be more accomplishment oriented and will tie to job descriptions and core competencies. Compensation will be tied to performance management. HR will be communicating changes to the campus community with timeline and will provide training on the performance management process for both employees and supervisors.</w:t>
      </w:r>
    </w:p>
    <w:p w14:paraId="75298E62" w14:textId="6B2D0F51" w:rsidR="00463F9E" w:rsidRDefault="00463F9E" w:rsidP="008A4625">
      <w:pPr>
        <w:ind w:left="360"/>
      </w:pPr>
    </w:p>
    <w:p w14:paraId="11ADEA2D" w14:textId="77777777" w:rsidR="001352AD" w:rsidRDefault="001352AD" w:rsidP="001352AD">
      <w:pPr>
        <w:ind w:left="360"/>
      </w:pPr>
    </w:p>
    <w:p w14:paraId="0A9A6A8F" w14:textId="673C3FDB" w:rsidR="00E50E18" w:rsidRDefault="00E90DB9" w:rsidP="008E20A9">
      <w:pPr>
        <w:pStyle w:val="ListParagraph"/>
        <w:numPr>
          <w:ilvl w:val="0"/>
          <w:numId w:val="24"/>
        </w:numPr>
      </w:pPr>
      <w:r w:rsidRPr="008E20A9">
        <w:rPr>
          <w:b/>
        </w:rPr>
        <w:t>Approval of Minutes</w:t>
      </w:r>
      <w:r w:rsidR="00D42A71" w:rsidRPr="008E20A9">
        <w:rPr>
          <w:b/>
        </w:rPr>
        <w:t xml:space="preserve"> </w:t>
      </w:r>
      <w:r w:rsidR="00BF5929" w:rsidRPr="008E20A9">
        <w:rPr>
          <w:b/>
        </w:rPr>
        <w:t>–</w:t>
      </w:r>
      <w:r w:rsidR="00D42A71" w:rsidRPr="008E20A9">
        <w:rPr>
          <w:b/>
        </w:rPr>
        <w:t xml:space="preserve"> </w:t>
      </w:r>
      <w:r w:rsidR="003517BC">
        <w:t>November 19</w:t>
      </w:r>
      <w:r w:rsidR="008A4625">
        <w:t>, 2014: Quorum is not present. Cindi will send out email for approval.</w:t>
      </w:r>
    </w:p>
    <w:p w14:paraId="31D0EA05" w14:textId="77777777" w:rsidR="00E70EF0" w:rsidRDefault="00E70EF0" w:rsidP="00E70EF0"/>
    <w:p w14:paraId="3F951A39" w14:textId="00D72A36" w:rsidR="00B45287" w:rsidRDefault="00E70EF0" w:rsidP="008E20A9">
      <w:pPr>
        <w:pStyle w:val="ListParagraph"/>
        <w:numPr>
          <w:ilvl w:val="0"/>
          <w:numId w:val="24"/>
        </w:numPr>
      </w:pPr>
      <w:r w:rsidRPr="008E20A9">
        <w:rPr>
          <w:b/>
        </w:rPr>
        <w:t xml:space="preserve">SA Leadership Meeting With Chancellor </w:t>
      </w:r>
      <w:r w:rsidR="00E51118" w:rsidRPr="008E20A9">
        <w:rPr>
          <w:b/>
        </w:rPr>
        <w:t>–</w:t>
      </w:r>
      <w:r w:rsidR="003517BC" w:rsidRPr="008E20A9">
        <w:rPr>
          <w:b/>
        </w:rPr>
        <w:t xml:space="preserve"> </w:t>
      </w:r>
      <w:r w:rsidR="00155088">
        <w:t>December 12</w:t>
      </w:r>
      <w:r w:rsidR="008B5C19" w:rsidRPr="00E51118">
        <w:t>, 2014</w:t>
      </w:r>
      <w:r w:rsidR="00E51118">
        <w:t xml:space="preserve"> </w:t>
      </w:r>
      <w:r w:rsidR="003517BC">
        <w:t>meeting report</w:t>
      </w:r>
      <w:r w:rsidR="008A4625">
        <w:t xml:space="preserve">: </w:t>
      </w:r>
      <w:r w:rsidR="00B45287">
        <w:t xml:space="preserve">Chancellor affirmed VC Reese’s comments that we would be rolling out the HR items on performance management and compensations strategy in January, The </w:t>
      </w:r>
      <w:r w:rsidR="008E20A9">
        <w:lastRenderedPageBreak/>
        <w:t>positions that would be looked at first will be the h</w:t>
      </w:r>
      <w:r w:rsidR="00B45287">
        <w:t xml:space="preserve">ighest risk and </w:t>
      </w:r>
      <w:r w:rsidR="008E20A9">
        <w:t xml:space="preserve">most </w:t>
      </w:r>
      <w:r w:rsidR="00B45287">
        <w:t>critical</w:t>
      </w:r>
      <w:r w:rsidR="008E20A9">
        <w:t xml:space="preserve"> positions.</w:t>
      </w:r>
      <w:r w:rsidR="00B45287">
        <w:t xml:space="preserve"> She spoke about the campus climate action plan. She wants the next town hall to be more of an open forum with more Q &amp; A.  We now have an Employee Assistance Program (EAP) person available on campus for staff.</w:t>
      </w:r>
    </w:p>
    <w:p w14:paraId="787DBB95" w14:textId="77777777" w:rsidR="00C64F6E" w:rsidRPr="00C64F6E" w:rsidRDefault="00C64F6E" w:rsidP="00C64F6E">
      <w:pPr>
        <w:pStyle w:val="ListParagraph"/>
        <w:rPr>
          <w:b/>
        </w:rPr>
      </w:pPr>
    </w:p>
    <w:p w14:paraId="14073A22" w14:textId="36C44069" w:rsidR="00C927CE" w:rsidRPr="00B45287" w:rsidRDefault="00C927CE" w:rsidP="008E20A9">
      <w:pPr>
        <w:pStyle w:val="ListParagraph"/>
        <w:numPr>
          <w:ilvl w:val="0"/>
          <w:numId w:val="24"/>
        </w:numPr>
      </w:pPr>
      <w:r w:rsidRPr="008E20A9">
        <w:rPr>
          <w:b/>
        </w:rPr>
        <w:t xml:space="preserve">SA </w:t>
      </w:r>
      <w:r w:rsidR="00A35AF4" w:rsidRPr="008E20A9">
        <w:rPr>
          <w:b/>
        </w:rPr>
        <w:t xml:space="preserve">Leadership Meeting With VC BAS </w:t>
      </w:r>
      <w:r w:rsidR="001C564E" w:rsidRPr="008E20A9">
        <w:rPr>
          <w:b/>
        </w:rPr>
        <w:t xml:space="preserve">- </w:t>
      </w:r>
      <w:r w:rsidR="00844F02">
        <w:t>December 11, 2014</w:t>
      </w:r>
      <w:r w:rsidR="003517BC">
        <w:t xml:space="preserve"> meeting report</w:t>
      </w:r>
      <w:r w:rsidR="00B45287">
        <w:t xml:space="preserve">: Pam, Cindi and De met with Michael Reese. VC Reese indicated that performance management training for supervisors will be mandatory. Compensation Strategy for performance management will roll out in January, and innovation awards will also be </w:t>
      </w:r>
      <w:r w:rsidR="00826778">
        <w:t>launched</w:t>
      </w:r>
      <w:r w:rsidR="00B45287">
        <w:t xml:space="preserve"> in January. VC Reese would also like to continue doing web casts where participants would be able to comment and submit questions anonymously, it was also brought up having a suggestion box available at town hall meetings.</w:t>
      </w:r>
    </w:p>
    <w:p w14:paraId="0CBD4B17" w14:textId="77777777" w:rsidR="00A35AF4" w:rsidRDefault="00A35AF4" w:rsidP="00A35AF4">
      <w:pPr>
        <w:ind w:left="540"/>
      </w:pPr>
    </w:p>
    <w:p w14:paraId="0C42BC59" w14:textId="050B4F90" w:rsidR="00F90299" w:rsidRDefault="00F90299" w:rsidP="00F90299">
      <w:pPr>
        <w:pStyle w:val="ListParagraph"/>
        <w:numPr>
          <w:ilvl w:val="0"/>
          <w:numId w:val="24"/>
        </w:numPr>
      </w:pPr>
      <w:r w:rsidRPr="001352AD">
        <w:rPr>
          <w:b/>
        </w:rPr>
        <w:t>Staff Advisor to the Regents</w:t>
      </w:r>
      <w:r>
        <w:t xml:space="preserve"> – De Acker</w:t>
      </w:r>
      <w:r w:rsidR="00B45287">
        <w:t>: Meeting was held in Santa Barbara. Was able to meet with several different committee officers. Was able to share what UC Merced is doing on strategic workforce planning. Learned at CUCSA that Career Tracks will be rolled out at all the campuses. Santa Barbara is the next campus to roll out career tracks.</w:t>
      </w:r>
    </w:p>
    <w:p w14:paraId="689606E5" w14:textId="77777777" w:rsidR="00150726" w:rsidRDefault="00150726" w:rsidP="00150726">
      <w:pPr>
        <w:pStyle w:val="ListParagraph"/>
      </w:pPr>
    </w:p>
    <w:p w14:paraId="2DA31D1C" w14:textId="471168B7" w:rsidR="00155088" w:rsidRPr="00155088" w:rsidRDefault="00A35AF4" w:rsidP="00155088">
      <w:pPr>
        <w:pStyle w:val="ListParagraph"/>
        <w:numPr>
          <w:ilvl w:val="0"/>
          <w:numId w:val="24"/>
        </w:numPr>
        <w:ind w:left="270" w:hanging="270"/>
      </w:pPr>
      <w:r w:rsidRPr="00E51118">
        <w:rPr>
          <w:b/>
        </w:rPr>
        <w:t xml:space="preserve"> </w:t>
      </w:r>
      <w:r w:rsidR="00E50E18" w:rsidRPr="001C564E">
        <w:rPr>
          <w:b/>
        </w:rPr>
        <w:t>CUCSA</w:t>
      </w:r>
      <w:r w:rsidR="00E51118" w:rsidRPr="00E51118">
        <w:rPr>
          <w:b/>
        </w:rPr>
        <w:t xml:space="preserve"> </w:t>
      </w:r>
    </w:p>
    <w:p w14:paraId="2965A63F" w14:textId="2EAE1E7F" w:rsidR="00B45287" w:rsidRDefault="00155088" w:rsidP="008E20A9">
      <w:pPr>
        <w:pStyle w:val="ListParagraph"/>
        <w:numPr>
          <w:ilvl w:val="1"/>
          <w:numId w:val="24"/>
        </w:numPr>
      </w:pPr>
      <w:r>
        <w:t>December</w:t>
      </w:r>
      <w:r w:rsidR="00E51118" w:rsidRPr="00E51118">
        <w:t xml:space="preserve"> 3-5, 2014</w:t>
      </w:r>
      <w:r w:rsidR="003517BC">
        <w:t xml:space="preserve"> meeting report</w:t>
      </w:r>
      <w:r w:rsidR="00B45287">
        <w:t>: Pam attended the meeting at UC San Francisco. A Professor of pediatric asthma presented a highly interesting talk on genetics and how a person’s ethnicity can be a very important factor in treatment as certain drugs are detrimental to individuals with certain genetic backgrounds. The Student to the regents spoke on three areas, 1st about the regent’s mtg. where she was against the students protesting tuition raises, 2</w:t>
      </w:r>
      <w:r w:rsidR="00B45287" w:rsidRPr="008E20A9">
        <w:rPr>
          <w:vertAlign w:val="superscript"/>
        </w:rPr>
        <w:t>nd</w:t>
      </w:r>
      <w:r w:rsidR="00B45287">
        <w:t xml:space="preserve"> she spoke on the sexual violence and prevention and response committee, and 3</w:t>
      </w:r>
      <w:r w:rsidR="00B45287" w:rsidRPr="008E20A9">
        <w:rPr>
          <w:vertAlign w:val="superscript"/>
        </w:rPr>
        <w:t>rd</w:t>
      </w:r>
      <w:r w:rsidR="00B45287">
        <w:t xml:space="preserve"> on the food initiative. She felt with so many in need locally, that our efforts should be directed at home first instead of </w:t>
      </w:r>
      <w:r w:rsidR="008E20A9">
        <w:t>directing our efforts nationally</w:t>
      </w:r>
      <w:r w:rsidR="00B45287">
        <w:t xml:space="preserve">. </w:t>
      </w:r>
    </w:p>
    <w:p w14:paraId="18C71459" w14:textId="782E75AF" w:rsidR="00E51118" w:rsidRDefault="00E51118" w:rsidP="008E20A9">
      <w:pPr>
        <w:pStyle w:val="ListParagraph"/>
      </w:pPr>
    </w:p>
    <w:p w14:paraId="0C4483C9" w14:textId="428E9F3C" w:rsidR="00155088" w:rsidRPr="00E51118" w:rsidRDefault="00155088" w:rsidP="00155088">
      <w:pPr>
        <w:pStyle w:val="ListParagraph"/>
        <w:numPr>
          <w:ilvl w:val="1"/>
          <w:numId w:val="24"/>
        </w:numPr>
      </w:pPr>
      <w:r>
        <w:t>UC Merced Hosted Meeting – March 4-6, 2015</w:t>
      </w:r>
      <w:r w:rsidR="008E20A9">
        <w:t>: The committee held their second meeting, CUCSA leadership has reach out and will begin holding bi-weekly conference calls beginning January 6</w:t>
      </w:r>
      <w:r w:rsidR="008E20A9" w:rsidRPr="000433E7">
        <w:rPr>
          <w:vertAlign w:val="superscript"/>
        </w:rPr>
        <w:t>th</w:t>
      </w:r>
      <w:r w:rsidR="008E20A9">
        <w:t>. The search for a faculty speaker for the CUCSA meeting in March continues.</w:t>
      </w:r>
    </w:p>
    <w:p w14:paraId="7D4561CE" w14:textId="77777777" w:rsidR="00E51118" w:rsidRPr="00E51118" w:rsidRDefault="00E51118" w:rsidP="00E51118">
      <w:pPr>
        <w:pStyle w:val="ListParagraph"/>
        <w:rPr>
          <w:b/>
        </w:rPr>
      </w:pPr>
    </w:p>
    <w:p w14:paraId="5731BE5B" w14:textId="479DEEE5" w:rsidR="00843D52" w:rsidRPr="003517BC" w:rsidRDefault="00A35AF4" w:rsidP="00212E55">
      <w:pPr>
        <w:pStyle w:val="ListParagraph"/>
        <w:numPr>
          <w:ilvl w:val="0"/>
          <w:numId w:val="24"/>
        </w:numPr>
      </w:pPr>
      <w:r>
        <w:rPr>
          <w:b/>
        </w:rPr>
        <w:t xml:space="preserve"> </w:t>
      </w:r>
      <w:r w:rsidR="00E50E18" w:rsidRPr="00E50E18">
        <w:rPr>
          <w:b/>
        </w:rPr>
        <w:t>Unfinished Business</w:t>
      </w:r>
    </w:p>
    <w:p w14:paraId="197DB06A" w14:textId="698DA09D" w:rsidR="003517BC" w:rsidRPr="00844F02" w:rsidRDefault="003517BC" w:rsidP="003517BC">
      <w:pPr>
        <w:pStyle w:val="ListParagraph"/>
        <w:numPr>
          <w:ilvl w:val="1"/>
          <w:numId w:val="24"/>
        </w:numPr>
        <w:ind w:left="900"/>
      </w:pPr>
      <w:r w:rsidRPr="00844F02">
        <w:t xml:space="preserve">NPS </w:t>
      </w:r>
      <w:r>
        <w:t>January event, Bobcat Bingo</w:t>
      </w:r>
      <w:r w:rsidR="00CE79B2">
        <w:t xml:space="preserve"> – Continued to next meeting</w:t>
      </w:r>
    </w:p>
    <w:p w14:paraId="05E5840A" w14:textId="1F39D3CE" w:rsidR="003517BC" w:rsidRPr="00844F02" w:rsidRDefault="003517BC" w:rsidP="003517BC">
      <w:pPr>
        <w:pStyle w:val="ListParagraph"/>
        <w:numPr>
          <w:ilvl w:val="1"/>
          <w:numId w:val="24"/>
        </w:numPr>
        <w:ind w:left="900"/>
      </w:pPr>
      <w:r w:rsidRPr="00844F02">
        <w:t>Student assistance for SA website update</w:t>
      </w:r>
      <w:r w:rsidR="00CE79B2">
        <w:t xml:space="preserve"> – sent copy out to board of job description. </w:t>
      </w:r>
    </w:p>
    <w:p w14:paraId="3E248135" w14:textId="77777777" w:rsidR="003517BC" w:rsidRPr="006C1596" w:rsidRDefault="003517BC" w:rsidP="003517BC"/>
    <w:p w14:paraId="44367D10" w14:textId="77777777" w:rsidR="00755CC2" w:rsidRPr="00212E55" w:rsidRDefault="00755CC2" w:rsidP="00755CC2">
      <w:pPr>
        <w:pStyle w:val="ListParagraph"/>
        <w:autoSpaceDE w:val="0"/>
        <w:autoSpaceDN w:val="0"/>
        <w:adjustRightInd w:val="0"/>
        <w:ind w:left="1080"/>
      </w:pPr>
    </w:p>
    <w:p w14:paraId="580126ED" w14:textId="0864AA70" w:rsidR="004D1095" w:rsidRPr="004D1095" w:rsidRDefault="001352AD" w:rsidP="004D1095">
      <w:pPr>
        <w:pStyle w:val="ListParagraph"/>
        <w:numPr>
          <w:ilvl w:val="0"/>
          <w:numId w:val="24"/>
        </w:numPr>
        <w:rPr>
          <w:rFonts w:eastAsiaTheme="minorHAnsi"/>
          <w:b/>
        </w:rPr>
      </w:pPr>
      <w:r>
        <w:rPr>
          <w:rFonts w:eastAsiaTheme="minorHAnsi"/>
          <w:b/>
        </w:rPr>
        <w:t xml:space="preserve"> </w:t>
      </w:r>
      <w:r w:rsidR="00125A9F" w:rsidRPr="00760F90">
        <w:rPr>
          <w:rFonts w:eastAsiaTheme="minorHAnsi"/>
          <w:b/>
        </w:rPr>
        <w:t>Officer Reports and Internal Committee Updates</w:t>
      </w:r>
    </w:p>
    <w:p w14:paraId="4068A9C8" w14:textId="77777777" w:rsidR="00AC6B8F" w:rsidRDefault="000C7006" w:rsidP="00AC6B8F">
      <w:pPr>
        <w:ind w:firstLine="360"/>
      </w:pPr>
      <w:r w:rsidRPr="00D91090">
        <w:t>President</w:t>
      </w:r>
      <w:r w:rsidR="00844F02">
        <w:t xml:space="preserve"> </w:t>
      </w:r>
    </w:p>
    <w:p w14:paraId="6861B48F" w14:textId="58720662" w:rsidR="000C7006" w:rsidRDefault="00AC6B8F" w:rsidP="00AC6B8F">
      <w:pPr>
        <w:pStyle w:val="ListParagraph"/>
        <w:ind w:left="1080"/>
      </w:pPr>
      <w:r>
        <w:t>January 14, Town-hall meeting – received 12 questions.</w:t>
      </w:r>
    </w:p>
    <w:p w14:paraId="6B7D9689" w14:textId="262B8FAB" w:rsidR="003517BC" w:rsidRDefault="00125A9F" w:rsidP="00D91090">
      <w:pPr>
        <w:pStyle w:val="ListParagraph"/>
        <w:numPr>
          <w:ilvl w:val="1"/>
          <w:numId w:val="24"/>
        </w:numPr>
        <w:ind w:left="900"/>
      </w:pPr>
      <w:r w:rsidRPr="00D91090">
        <w:t>Past President</w:t>
      </w:r>
      <w:r w:rsidR="00AC6B8F">
        <w:t xml:space="preserve"> – no report</w:t>
      </w:r>
    </w:p>
    <w:p w14:paraId="37292CDE" w14:textId="67C9B2B9" w:rsidR="00CB0A97" w:rsidRPr="00D91090" w:rsidRDefault="00125A9F" w:rsidP="00D91090">
      <w:pPr>
        <w:pStyle w:val="ListParagraph"/>
        <w:numPr>
          <w:ilvl w:val="1"/>
          <w:numId w:val="24"/>
        </w:numPr>
        <w:ind w:left="900"/>
      </w:pPr>
      <w:r w:rsidRPr="00D91090">
        <w:t>Vice President</w:t>
      </w:r>
      <w:r w:rsidR="00AC6B8F">
        <w:t xml:space="preserve"> – no report</w:t>
      </w:r>
    </w:p>
    <w:p w14:paraId="4718B810" w14:textId="77777777" w:rsidR="00113797" w:rsidRDefault="00113797" w:rsidP="00D91090">
      <w:pPr>
        <w:pStyle w:val="ListParagraph"/>
        <w:numPr>
          <w:ilvl w:val="1"/>
          <w:numId w:val="24"/>
        </w:numPr>
        <w:ind w:left="900"/>
      </w:pPr>
      <w:r w:rsidRPr="00D91090">
        <w:t>Programs, Events and Outreach</w:t>
      </w:r>
    </w:p>
    <w:p w14:paraId="354E48EC" w14:textId="360EF3D4" w:rsidR="00723052" w:rsidRDefault="00723052" w:rsidP="00AF2682">
      <w:pPr>
        <w:pStyle w:val="ListParagraph"/>
        <w:numPr>
          <w:ilvl w:val="2"/>
          <w:numId w:val="24"/>
        </w:numPr>
      </w:pPr>
      <w:r>
        <w:t>NPS events update</w:t>
      </w:r>
      <w:r w:rsidR="00AC6B8F">
        <w:t xml:space="preserve"> -</w:t>
      </w:r>
      <w:r w:rsidR="00C362AC">
        <w:t xml:space="preserve"> good turnout and receipt of toys for Toy Drive </w:t>
      </w:r>
    </w:p>
    <w:p w14:paraId="50BB077A" w14:textId="237F897D" w:rsidR="00CB0A97" w:rsidRPr="00D91090" w:rsidRDefault="00125A9F" w:rsidP="00D91090">
      <w:pPr>
        <w:pStyle w:val="ListParagraph"/>
        <w:numPr>
          <w:ilvl w:val="1"/>
          <w:numId w:val="24"/>
        </w:numPr>
        <w:ind w:left="900"/>
      </w:pPr>
      <w:r w:rsidRPr="00D91090">
        <w:lastRenderedPageBreak/>
        <w:t>Finance Officer</w:t>
      </w:r>
    </w:p>
    <w:p w14:paraId="346BC941" w14:textId="39D897EF" w:rsidR="00B02F97" w:rsidRDefault="00E50E18" w:rsidP="00306BF3">
      <w:pPr>
        <w:pStyle w:val="ListParagraph"/>
        <w:numPr>
          <w:ilvl w:val="0"/>
          <w:numId w:val="43"/>
        </w:numPr>
        <w:autoSpaceDE w:val="0"/>
        <w:autoSpaceDN w:val="0"/>
        <w:adjustRightInd w:val="0"/>
        <w:rPr>
          <w:rFonts w:eastAsiaTheme="minorHAnsi"/>
        </w:rPr>
      </w:pPr>
      <w:r>
        <w:rPr>
          <w:rFonts w:eastAsiaTheme="minorHAnsi"/>
        </w:rPr>
        <w:t xml:space="preserve">Account </w:t>
      </w:r>
      <w:r w:rsidR="006C1596">
        <w:rPr>
          <w:rFonts w:eastAsiaTheme="minorHAnsi"/>
        </w:rPr>
        <w:t>B</w:t>
      </w:r>
      <w:r>
        <w:rPr>
          <w:rFonts w:eastAsiaTheme="minorHAnsi"/>
        </w:rPr>
        <w:t>alances</w:t>
      </w:r>
      <w:r w:rsidR="00C362AC">
        <w:rPr>
          <w:rFonts w:eastAsiaTheme="minorHAnsi"/>
        </w:rPr>
        <w:t xml:space="preserve"> </w:t>
      </w:r>
    </w:p>
    <w:tbl>
      <w:tblPr>
        <w:tblStyle w:val="TableGrid"/>
        <w:tblW w:w="0" w:type="auto"/>
        <w:tblInd w:w="3325" w:type="dxa"/>
        <w:tblLook w:val="04A0" w:firstRow="1" w:lastRow="0" w:firstColumn="1" w:lastColumn="0" w:noHBand="0" w:noVBand="1"/>
      </w:tblPr>
      <w:tblGrid>
        <w:gridCol w:w="2065"/>
        <w:gridCol w:w="2160"/>
      </w:tblGrid>
      <w:tr w:rsidR="00C362AC" w14:paraId="3512ACE0" w14:textId="77777777" w:rsidTr="00C362AC">
        <w:tc>
          <w:tcPr>
            <w:tcW w:w="2065" w:type="dxa"/>
          </w:tcPr>
          <w:p w14:paraId="4C79BB99" w14:textId="5A72D451" w:rsidR="00C362AC" w:rsidRDefault="00C362AC" w:rsidP="00AC6B8F">
            <w:pPr>
              <w:pStyle w:val="ListParagraph"/>
              <w:autoSpaceDE w:val="0"/>
              <w:autoSpaceDN w:val="0"/>
              <w:adjustRightInd w:val="0"/>
              <w:ind w:left="0"/>
              <w:rPr>
                <w:rFonts w:eastAsiaTheme="minorHAnsi"/>
              </w:rPr>
            </w:pPr>
            <w:r>
              <w:rPr>
                <w:rFonts w:eastAsiaTheme="minorHAnsi"/>
              </w:rPr>
              <w:t>804175 OP 00175</w:t>
            </w:r>
          </w:p>
        </w:tc>
        <w:tc>
          <w:tcPr>
            <w:tcW w:w="2160" w:type="dxa"/>
          </w:tcPr>
          <w:p w14:paraId="751EAE53" w14:textId="47E42C9E" w:rsidR="00C362AC" w:rsidRDefault="00C362AC" w:rsidP="00C362AC">
            <w:pPr>
              <w:pStyle w:val="ListParagraph"/>
              <w:autoSpaceDE w:val="0"/>
              <w:autoSpaceDN w:val="0"/>
              <w:adjustRightInd w:val="0"/>
              <w:ind w:left="0"/>
              <w:jc w:val="both"/>
              <w:rPr>
                <w:rFonts w:eastAsiaTheme="minorHAnsi"/>
              </w:rPr>
            </w:pPr>
            <w:r>
              <w:rPr>
                <w:rFonts w:eastAsiaTheme="minorHAnsi"/>
              </w:rPr>
              <w:t xml:space="preserve">            $   3,090.49</w:t>
            </w:r>
          </w:p>
        </w:tc>
      </w:tr>
      <w:tr w:rsidR="00C362AC" w14:paraId="4DFEA8CD" w14:textId="77777777" w:rsidTr="00C362AC">
        <w:tc>
          <w:tcPr>
            <w:tcW w:w="2065" w:type="dxa"/>
          </w:tcPr>
          <w:p w14:paraId="287ED7A1" w14:textId="1F972AD6" w:rsidR="00C362AC" w:rsidRDefault="00C362AC" w:rsidP="00AC6B8F">
            <w:pPr>
              <w:pStyle w:val="ListParagraph"/>
              <w:autoSpaceDE w:val="0"/>
              <w:autoSpaceDN w:val="0"/>
              <w:adjustRightInd w:val="0"/>
              <w:ind w:left="0"/>
              <w:rPr>
                <w:rFonts w:eastAsiaTheme="minorHAnsi"/>
              </w:rPr>
            </w:pPr>
            <w:r>
              <w:rPr>
                <w:rFonts w:eastAsiaTheme="minorHAnsi"/>
              </w:rPr>
              <w:t>660010 SA 38070</w:t>
            </w:r>
          </w:p>
        </w:tc>
        <w:tc>
          <w:tcPr>
            <w:tcW w:w="2160" w:type="dxa"/>
          </w:tcPr>
          <w:p w14:paraId="2523158E" w14:textId="779B3554" w:rsidR="00C362AC" w:rsidRDefault="00C362AC" w:rsidP="00AC6B8F">
            <w:pPr>
              <w:pStyle w:val="ListParagraph"/>
              <w:autoSpaceDE w:val="0"/>
              <w:autoSpaceDN w:val="0"/>
              <w:adjustRightInd w:val="0"/>
              <w:ind w:left="0"/>
              <w:rPr>
                <w:rFonts w:eastAsiaTheme="minorHAnsi"/>
              </w:rPr>
            </w:pPr>
            <w:r>
              <w:rPr>
                <w:rFonts w:eastAsiaTheme="minorHAnsi"/>
              </w:rPr>
              <w:t xml:space="preserve">            $      180.60</w:t>
            </w:r>
          </w:p>
        </w:tc>
      </w:tr>
      <w:tr w:rsidR="00C362AC" w14:paraId="57F00A62" w14:textId="77777777" w:rsidTr="00C362AC">
        <w:tc>
          <w:tcPr>
            <w:tcW w:w="2065" w:type="dxa"/>
          </w:tcPr>
          <w:p w14:paraId="3D9E8D80" w14:textId="1859C344" w:rsidR="00C362AC" w:rsidRDefault="00C362AC" w:rsidP="00AC6B8F">
            <w:pPr>
              <w:pStyle w:val="ListParagraph"/>
              <w:autoSpaceDE w:val="0"/>
              <w:autoSpaceDN w:val="0"/>
              <w:adjustRightInd w:val="0"/>
              <w:ind w:left="0"/>
              <w:rPr>
                <w:rFonts w:eastAsiaTheme="minorHAnsi"/>
              </w:rPr>
            </w:pPr>
            <w:r>
              <w:rPr>
                <w:rFonts w:eastAsiaTheme="minorHAnsi"/>
              </w:rPr>
              <w:t>660010 SA 69876</w:t>
            </w:r>
          </w:p>
        </w:tc>
        <w:tc>
          <w:tcPr>
            <w:tcW w:w="2160" w:type="dxa"/>
          </w:tcPr>
          <w:p w14:paraId="06A736DA" w14:textId="46A4C2F9" w:rsidR="00C362AC" w:rsidRDefault="00C362AC" w:rsidP="00AC6B8F">
            <w:pPr>
              <w:pStyle w:val="ListParagraph"/>
              <w:autoSpaceDE w:val="0"/>
              <w:autoSpaceDN w:val="0"/>
              <w:adjustRightInd w:val="0"/>
              <w:ind w:left="0"/>
              <w:rPr>
                <w:rFonts w:eastAsiaTheme="minorHAnsi"/>
              </w:rPr>
            </w:pPr>
            <w:r>
              <w:rPr>
                <w:rFonts w:eastAsiaTheme="minorHAnsi"/>
              </w:rPr>
              <w:t xml:space="preserve">            $   5,351.18</w:t>
            </w:r>
          </w:p>
        </w:tc>
      </w:tr>
    </w:tbl>
    <w:p w14:paraId="0B4811DD" w14:textId="77777777" w:rsidR="00AC6B8F" w:rsidRPr="00C362AC" w:rsidRDefault="00AC6B8F" w:rsidP="00C362AC">
      <w:pPr>
        <w:autoSpaceDE w:val="0"/>
        <w:autoSpaceDN w:val="0"/>
        <w:adjustRightInd w:val="0"/>
        <w:rPr>
          <w:rFonts w:eastAsiaTheme="minorHAnsi"/>
        </w:rPr>
      </w:pPr>
    </w:p>
    <w:p w14:paraId="04CD205F" w14:textId="56EAF88D" w:rsidR="00CB0A97" w:rsidRPr="00306BF3" w:rsidRDefault="00125A9F" w:rsidP="00306BF3">
      <w:pPr>
        <w:pStyle w:val="ListParagraph"/>
        <w:numPr>
          <w:ilvl w:val="1"/>
          <w:numId w:val="24"/>
        </w:numPr>
        <w:ind w:left="900"/>
      </w:pPr>
      <w:r w:rsidRPr="00306BF3">
        <w:t>Finance Officer</w:t>
      </w:r>
      <w:r w:rsidR="00306BF3">
        <w:t>-</w:t>
      </w:r>
      <w:r w:rsidRPr="00306BF3">
        <w:t>Elect</w:t>
      </w:r>
    </w:p>
    <w:p w14:paraId="4B9BE8CD" w14:textId="45C0DDE3" w:rsidR="00627B2B" w:rsidRPr="00E50E18" w:rsidRDefault="00627B2B" w:rsidP="00306BF3">
      <w:pPr>
        <w:pStyle w:val="ListParagraph"/>
        <w:numPr>
          <w:ilvl w:val="1"/>
          <w:numId w:val="24"/>
        </w:numPr>
        <w:ind w:left="900"/>
      </w:pPr>
      <w:r w:rsidRPr="00306BF3">
        <w:t>Communications</w:t>
      </w:r>
      <w:r w:rsidR="00C362AC">
        <w:t xml:space="preserve"> – no report</w:t>
      </w:r>
    </w:p>
    <w:p w14:paraId="373ED12C" w14:textId="4C4C206E" w:rsidR="00627B2B" w:rsidRPr="00582BA4" w:rsidRDefault="004D3FF9" w:rsidP="00306BF3">
      <w:pPr>
        <w:pStyle w:val="ListParagraph"/>
        <w:numPr>
          <w:ilvl w:val="0"/>
          <w:numId w:val="44"/>
        </w:numPr>
        <w:tabs>
          <w:tab w:val="left" w:pos="1080"/>
        </w:tabs>
        <w:autoSpaceDE w:val="0"/>
        <w:autoSpaceDN w:val="0"/>
        <w:adjustRightInd w:val="0"/>
      </w:pPr>
      <w:r>
        <w:rPr>
          <w:rFonts w:eastAsiaTheme="minorHAnsi"/>
        </w:rPr>
        <w:t>Opt-In List Report</w:t>
      </w:r>
    </w:p>
    <w:p w14:paraId="3E0299C0" w14:textId="6E94FA2E" w:rsidR="00582BA4" w:rsidRPr="00AD3B11" w:rsidRDefault="00582BA4" w:rsidP="00306BF3">
      <w:pPr>
        <w:pStyle w:val="ListParagraph"/>
        <w:numPr>
          <w:ilvl w:val="0"/>
          <w:numId w:val="44"/>
        </w:numPr>
        <w:tabs>
          <w:tab w:val="left" w:pos="1080"/>
        </w:tabs>
        <w:autoSpaceDE w:val="0"/>
        <w:autoSpaceDN w:val="0"/>
        <w:adjustRightInd w:val="0"/>
      </w:pPr>
      <w:r>
        <w:rPr>
          <w:rFonts w:eastAsiaTheme="minorHAnsi"/>
        </w:rPr>
        <w:t>Website updates</w:t>
      </w:r>
      <w:r w:rsidR="00C362AC">
        <w:rPr>
          <w:rFonts w:eastAsiaTheme="minorHAnsi"/>
        </w:rPr>
        <w:t xml:space="preserve"> </w:t>
      </w:r>
    </w:p>
    <w:p w14:paraId="770F8A55" w14:textId="135E958F" w:rsidR="00113797" w:rsidRPr="00306BF3" w:rsidRDefault="00113797" w:rsidP="00306BF3">
      <w:pPr>
        <w:pStyle w:val="ListParagraph"/>
        <w:numPr>
          <w:ilvl w:val="1"/>
          <w:numId w:val="24"/>
        </w:numPr>
        <w:ind w:left="900"/>
      </w:pPr>
      <w:r w:rsidRPr="00306BF3">
        <w:t>Secretary</w:t>
      </w:r>
      <w:r w:rsidR="00AC6B8F">
        <w:t xml:space="preserve"> – no report</w:t>
      </w:r>
    </w:p>
    <w:p w14:paraId="64E06E95" w14:textId="77777777" w:rsidR="00113797" w:rsidRPr="00113797" w:rsidRDefault="00113797" w:rsidP="00113797">
      <w:pPr>
        <w:tabs>
          <w:tab w:val="left" w:pos="810"/>
        </w:tabs>
        <w:autoSpaceDE w:val="0"/>
        <w:autoSpaceDN w:val="0"/>
        <w:adjustRightInd w:val="0"/>
        <w:rPr>
          <w:rFonts w:eastAsiaTheme="minorHAnsi"/>
        </w:rPr>
      </w:pPr>
    </w:p>
    <w:p w14:paraId="25D5968D" w14:textId="326C5F0E" w:rsidR="006E0BA9" w:rsidRPr="003517BC" w:rsidRDefault="00D91090" w:rsidP="00F76A0C">
      <w:pPr>
        <w:pStyle w:val="ListParagraph"/>
        <w:numPr>
          <w:ilvl w:val="0"/>
          <w:numId w:val="24"/>
        </w:numPr>
        <w:tabs>
          <w:tab w:val="left" w:pos="360"/>
        </w:tabs>
      </w:pPr>
      <w:r>
        <w:rPr>
          <w:b/>
        </w:rPr>
        <w:t xml:space="preserve"> </w:t>
      </w:r>
      <w:r w:rsidR="00843D52" w:rsidRPr="00F76A0C">
        <w:rPr>
          <w:b/>
        </w:rPr>
        <w:t>New Business, Announcements and</w:t>
      </w:r>
      <w:r w:rsidR="006E7426" w:rsidRPr="00F76A0C">
        <w:rPr>
          <w:b/>
        </w:rPr>
        <w:t xml:space="preserve"> Information</w:t>
      </w:r>
    </w:p>
    <w:p w14:paraId="53D4BE5D" w14:textId="32B7FF2D" w:rsidR="003517BC" w:rsidRPr="00844F02" w:rsidRDefault="003517BC" w:rsidP="003517BC">
      <w:pPr>
        <w:pStyle w:val="ListParagraph"/>
        <w:numPr>
          <w:ilvl w:val="1"/>
          <w:numId w:val="24"/>
        </w:numPr>
        <w:ind w:left="900"/>
      </w:pPr>
      <w:r>
        <w:t>Staff Memorials</w:t>
      </w:r>
      <w:r w:rsidR="00AC6B8F">
        <w:t xml:space="preserve"> – Continued to next meeting</w:t>
      </w:r>
    </w:p>
    <w:p w14:paraId="4D53CEAE" w14:textId="77777777" w:rsidR="00844F02" w:rsidRDefault="00844F02" w:rsidP="00844F02">
      <w:pPr>
        <w:tabs>
          <w:tab w:val="left" w:pos="360"/>
        </w:tabs>
        <w:autoSpaceDE w:val="0"/>
        <w:autoSpaceDN w:val="0"/>
        <w:adjustRightInd w:val="0"/>
      </w:pPr>
    </w:p>
    <w:p w14:paraId="315DC993" w14:textId="2178CD65" w:rsidR="001F44E2" w:rsidRDefault="00D91090" w:rsidP="001F44E2">
      <w:pPr>
        <w:pStyle w:val="ListParagraph"/>
        <w:numPr>
          <w:ilvl w:val="0"/>
          <w:numId w:val="24"/>
        </w:numPr>
        <w:tabs>
          <w:tab w:val="left" w:pos="360"/>
        </w:tabs>
        <w:rPr>
          <w:b/>
        </w:rPr>
      </w:pPr>
      <w:r>
        <w:rPr>
          <w:b/>
        </w:rPr>
        <w:t xml:space="preserve"> </w:t>
      </w:r>
      <w:r w:rsidR="001F44E2" w:rsidRPr="004D1095">
        <w:rPr>
          <w:b/>
        </w:rPr>
        <w:t>For the “Good of the Order”</w:t>
      </w:r>
    </w:p>
    <w:p w14:paraId="5E17D9AE" w14:textId="77777777" w:rsidR="005C5519" w:rsidRDefault="005C5519" w:rsidP="005C5519">
      <w:pPr>
        <w:tabs>
          <w:tab w:val="left" w:pos="360"/>
        </w:tabs>
        <w:rPr>
          <w:b/>
        </w:rPr>
      </w:pPr>
    </w:p>
    <w:p w14:paraId="4FC6EA26" w14:textId="77777777" w:rsidR="007830A0" w:rsidRDefault="007830A0" w:rsidP="00722643">
      <w:pPr>
        <w:tabs>
          <w:tab w:val="left" w:pos="360"/>
        </w:tabs>
      </w:pPr>
    </w:p>
    <w:p w14:paraId="7BEB3119" w14:textId="4F3232D4" w:rsidR="004A077D" w:rsidRDefault="00EA6984" w:rsidP="009F6F46">
      <w:pPr>
        <w:tabs>
          <w:tab w:val="left" w:pos="360"/>
        </w:tabs>
      </w:pPr>
      <w:r>
        <w:t>Next M</w:t>
      </w:r>
      <w:r w:rsidR="004A077D" w:rsidRPr="00D7091D">
        <w:t>eeting</w:t>
      </w:r>
      <w:r w:rsidR="00E25C6D">
        <w:t xml:space="preserve"> </w:t>
      </w:r>
      <w:r w:rsidR="005C5519">
        <w:t xml:space="preserve">– </w:t>
      </w:r>
      <w:r w:rsidR="003517BC">
        <w:t>January 16</w:t>
      </w:r>
      <w:r w:rsidR="0067147E">
        <w:t>, 2014</w:t>
      </w:r>
      <w:r w:rsidR="00D75926">
        <w:t xml:space="preserve"> </w:t>
      </w:r>
    </w:p>
    <w:p w14:paraId="08C78D43" w14:textId="77777777" w:rsidR="00D7091D" w:rsidRDefault="00D7091D" w:rsidP="006C4A73">
      <w:pPr>
        <w:tabs>
          <w:tab w:val="left" w:pos="360"/>
        </w:tabs>
        <w:ind w:left="720" w:hanging="720"/>
      </w:pPr>
    </w:p>
    <w:p w14:paraId="39DEB0A9" w14:textId="77777777" w:rsidR="00335871" w:rsidRDefault="00335871" w:rsidP="006C4A73">
      <w:pPr>
        <w:tabs>
          <w:tab w:val="left" w:pos="360"/>
        </w:tabs>
        <w:ind w:left="720" w:hanging="720"/>
      </w:pPr>
    </w:p>
    <w:p w14:paraId="1EB713AA" w14:textId="57C54108" w:rsidR="00E90DB9" w:rsidRPr="00D7091D" w:rsidRDefault="00E90DB9" w:rsidP="006C4A73">
      <w:pPr>
        <w:tabs>
          <w:tab w:val="left" w:pos="360"/>
        </w:tabs>
        <w:ind w:left="720" w:hanging="720"/>
        <w:rPr>
          <w:b/>
        </w:rPr>
      </w:pPr>
      <w:r w:rsidRPr="00D7091D">
        <w:rPr>
          <w:b/>
        </w:rPr>
        <w:t>Adjournment</w:t>
      </w:r>
      <w:r w:rsidR="00AC6B8F">
        <w:rPr>
          <w:b/>
        </w:rPr>
        <w:t>:  1:29</w:t>
      </w:r>
    </w:p>
    <w:p w14:paraId="18EDD660" w14:textId="77777777" w:rsidR="00E90DB9" w:rsidRDefault="00E90DB9" w:rsidP="006C4A73">
      <w:pPr>
        <w:tabs>
          <w:tab w:val="left" w:pos="360"/>
        </w:tabs>
        <w:ind w:left="720" w:hanging="720"/>
      </w:pPr>
    </w:p>
    <w:sectPr w:rsidR="00E90DB9" w:rsidSect="00FD01B3">
      <w:headerReference w:type="even" r:id="rId9"/>
      <w:headerReference w:type="default" r:id="rId10"/>
      <w:footerReference w:type="even" r:id="rId11"/>
      <w:footerReference w:type="default" r:id="rId12"/>
      <w:headerReference w:type="first" r:id="rId13"/>
      <w:footerReference w:type="first" r:id="rId14"/>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EEEA6" w14:textId="77777777" w:rsidR="00365E51" w:rsidRDefault="00365E51" w:rsidP="00A75B13">
      <w:r>
        <w:separator/>
      </w:r>
    </w:p>
  </w:endnote>
  <w:endnote w:type="continuationSeparator" w:id="0">
    <w:p w14:paraId="0700329F" w14:textId="77777777" w:rsidR="00365E51" w:rsidRDefault="00365E51" w:rsidP="00A7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5C706" w14:textId="77777777" w:rsidR="001D6CC6" w:rsidRDefault="001D6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1AEAF" w14:textId="77777777" w:rsidR="001D6CC6" w:rsidRDefault="001D6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675B1" w14:textId="77777777" w:rsidR="001D6CC6" w:rsidRDefault="001D6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8525D" w14:textId="77777777" w:rsidR="00365E51" w:rsidRDefault="00365E51" w:rsidP="00A75B13">
      <w:r>
        <w:separator/>
      </w:r>
    </w:p>
  </w:footnote>
  <w:footnote w:type="continuationSeparator" w:id="0">
    <w:p w14:paraId="0DC7253D" w14:textId="77777777" w:rsidR="00365E51" w:rsidRDefault="00365E51" w:rsidP="00A75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B046" w14:textId="77777777" w:rsidR="001D6CC6" w:rsidRDefault="001D6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35586"/>
      <w:docPartObj>
        <w:docPartGallery w:val="Watermarks"/>
        <w:docPartUnique/>
      </w:docPartObj>
    </w:sdtPr>
    <w:sdtEndPr/>
    <w:sdtContent>
      <w:p w14:paraId="6444F18E" w14:textId="2598BA50" w:rsidR="001D6CC6" w:rsidRDefault="00365E51">
        <w:pPr>
          <w:pStyle w:val="Header"/>
        </w:pPr>
        <w:r>
          <w:rPr>
            <w:noProof/>
            <w:lang w:eastAsia="zh-TW"/>
          </w:rPr>
          <w:pict w14:anchorId="23B33E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0B996" w14:textId="77777777" w:rsidR="001D6CC6" w:rsidRDefault="001D6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6B0E"/>
    <w:multiLevelType w:val="hybridMultilevel"/>
    <w:tmpl w:val="7D442972"/>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56646D4"/>
    <w:multiLevelType w:val="multilevel"/>
    <w:tmpl w:val="E0082A88"/>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nsid w:val="0A2A1D67"/>
    <w:multiLevelType w:val="hybridMultilevel"/>
    <w:tmpl w:val="09429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D3FC7"/>
    <w:multiLevelType w:val="hybridMultilevel"/>
    <w:tmpl w:val="760413EE"/>
    <w:lvl w:ilvl="0" w:tplc="04090017">
      <w:start w:val="1"/>
      <w:numFmt w:val="lowerLetter"/>
      <w:lvlText w:val="%1)"/>
      <w:lvlJc w:val="left"/>
      <w:pPr>
        <w:ind w:left="540" w:hanging="360"/>
      </w:pPr>
    </w:lvl>
    <w:lvl w:ilvl="1" w:tplc="0409000F">
      <w:start w:val="1"/>
      <w:numFmt w:val="decimal"/>
      <w:lvlText w:val="%2."/>
      <w:lvlJc w:val="left"/>
      <w:pPr>
        <w:ind w:left="1260" w:hanging="360"/>
      </w:pPr>
      <w:rPr>
        <w:b w:val="0"/>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1034CB6"/>
    <w:multiLevelType w:val="multilevel"/>
    <w:tmpl w:val="95D80F5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9F0F4A"/>
    <w:multiLevelType w:val="hybridMultilevel"/>
    <w:tmpl w:val="A58C9D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D56A4B"/>
    <w:multiLevelType w:val="hybridMultilevel"/>
    <w:tmpl w:val="307A1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44B07"/>
    <w:multiLevelType w:val="multilevel"/>
    <w:tmpl w:val="244C043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CB0A42"/>
    <w:multiLevelType w:val="multilevel"/>
    <w:tmpl w:val="5038FD42"/>
    <w:lvl w:ilvl="0">
      <w:start w:val="1"/>
      <w:numFmt w:val="lowerLetter"/>
      <w:lvlText w:val="%1)"/>
      <w:lvlJc w:val="left"/>
      <w:pPr>
        <w:ind w:left="540" w:hanging="360"/>
      </w:pPr>
    </w:lvl>
    <w:lvl w:ilvl="1">
      <w:start w:val="1"/>
      <w:numFmt w:val="lowerLetter"/>
      <w:lvlText w:val="%2."/>
      <w:lvlJc w:val="left"/>
      <w:pPr>
        <w:ind w:left="1260" w:hanging="360"/>
      </w:pPr>
      <w:rPr>
        <w:b w:val="0"/>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nsid w:val="18E3732E"/>
    <w:multiLevelType w:val="hybridMultilevel"/>
    <w:tmpl w:val="E1D4359E"/>
    <w:lvl w:ilvl="0" w:tplc="45EC02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B2DD4"/>
    <w:multiLevelType w:val="hybridMultilevel"/>
    <w:tmpl w:val="859C57E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462D1"/>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344669"/>
    <w:multiLevelType w:val="hybridMultilevel"/>
    <w:tmpl w:val="CDA6E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6306EB"/>
    <w:multiLevelType w:val="multilevel"/>
    <w:tmpl w:val="455A1A70"/>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decimal"/>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FA3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5949AA"/>
    <w:multiLevelType w:val="multilevel"/>
    <w:tmpl w:val="6B8C696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B185A2D"/>
    <w:multiLevelType w:val="hybridMultilevel"/>
    <w:tmpl w:val="8BDE305A"/>
    <w:lvl w:ilvl="0" w:tplc="B052C5A4">
      <w:start w:val="1"/>
      <w:numFmt w:val="bullet"/>
      <w:lvlText w:val=""/>
      <w:lvlJc w:val="left"/>
      <w:pPr>
        <w:ind w:left="108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76344"/>
    <w:multiLevelType w:val="hybridMultilevel"/>
    <w:tmpl w:val="F4586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C597F"/>
    <w:multiLevelType w:val="multilevel"/>
    <w:tmpl w:val="9B2ECC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F4B6ED5"/>
    <w:multiLevelType w:val="hybridMultilevel"/>
    <w:tmpl w:val="628AD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B433A"/>
    <w:multiLevelType w:val="hybridMultilevel"/>
    <w:tmpl w:val="6FF8F7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BD429B"/>
    <w:multiLevelType w:val="hybridMultilevel"/>
    <w:tmpl w:val="D66C6FC0"/>
    <w:lvl w:ilvl="0" w:tplc="2478852A">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8454131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18652E4"/>
    <w:multiLevelType w:val="multilevel"/>
    <w:tmpl w:val="6A0E3676"/>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decimal"/>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3B1946"/>
    <w:multiLevelType w:val="multilevel"/>
    <w:tmpl w:val="D6CCDF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B47047C"/>
    <w:multiLevelType w:val="hybridMultilevel"/>
    <w:tmpl w:val="D8DC290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CD5104E"/>
    <w:multiLevelType w:val="hybridMultilevel"/>
    <w:tmpl w:val="859C57E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E4623A"/>
    <w:multiLevelType w:val="hybridMultilevel"/>
    <w:tmpl w:val="23B66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62313F"/>
    <w:multiLevelType w:val="hybridMultilevel"/>
    <w:tmpl w:val="D66C6FC0"/>
    <w:lvl w:ilvl="0" w:tplc="2478852A">
      <w:start w:val="1"/>
      <w:numFmt w:val="lowerLetter"/>
      <w:lvlText w:val="%1."/>
      <w:lvlJc w:val="left"/>
      <w:pPr>
        <w:ind w:left="900" w:hanging="360"/>
      </w:pPr>
      <w:rPr>
        <w:rFonts w:cs="Times New Roman" w:hint="default"/>
        <w:b/>
      </w:rPr>
    </w:lvl>
    <w:lvl w:ilvl="1" w:tplc="04090019">
      <w:start w:val="1"/>
      <w:numFmt w:val="lowerLetter"/>
      <w:lvlText w:val="%2."/>
      <w:lvlJc w:val="left"/>
      <w:pPr>
        <w:ind w:left="1620" w:hanging="360"/>
      </w:pPr>
      <w:rPr>
        <w:rFonts w:cs="Times New Roman"/>
      </w:rPr>
    </w:lvl>
    <w:lvl w:ilvl="2" w:tplc="8454131A">
      <w:start w:val="1"/>
      <w:numFmt w:val="decimal"/>
      <w:lvlText w:val="%3."/>
      <w:lvlJc w:val="left"/>
      <w:pPr>
        <w:tabs>
          <w:tab w:val="num" w:pos="2520"/>
        </w:tabs>
        <w:ind w:left="2520" w:hanging="360"/>
      </w:pPr>
      <w:rPr>
        <w:rFonts w:cs="Times New Roman" w:hint="default"/>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8">
    <w:nsid w:val="5EB22CD2"/>
    <w:multiLevelType w:val="hybridMultilevel"/>
    <w:tmpl w:val="237A8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0D18D1"/>
    <w:multiLevelType w:val="hybridMultilevel"/>
    <w:tmpl w:val="76DE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BE1CF3"/>
    <w:multiLevelType w:val="hybridMultilevel"/>
    <w:tmpl w:val="859C57E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9B4482"/>
    <w:multiLevelType w:val="hybridMultilevel"/>
    <w:tmpl w:val="AF30512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55767"/>
    <w:multiLevelType w:val="hybridMultilevel"/>
    <w:tmpl w:val="16A07D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4B10E8"/>
    <w:multiLevelType w:val="multilevel"/>
    <w:tmpl w:val="A5F883B8"/>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4">
    <w:nsid w:val="67C52DDD"/>
    <w:multiLevelType w:val="hybridMultilevel"/>
    <w:tmpl w:val="46686DE4"/>
    <w:lvl w:ilvl="0" w:tplc="04090017">
      <w:start w:val="1"/>
      <w:numFmt w:val="lowerLetter"/>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5">
    <w:nsid w:val="68BD6976"/>
    <w:multiLevelType w:val="hybridMultilevel"/>
    <w:tmpl w:val="AAD2B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C42DD2"/>
    <w:multiLevelType w:val="hybridMultilevel"/>
    <w:tmpl w:val="F83EEECA"/>
    <w:lvl w:ilvl="0" w:tplc="45EC02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94FDC"/>
    <w:multiLevelType w:val="hybridMultilevel"/>
    <w:tmpl w:val="9B2ECCA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E15914"/>
    <w:multiLevelType w:val="hybridMultilevel"/>
    <w:tmpl w:val="4F9C8D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A703F5"/>
    <w:multiLevelType w:val="hybridMultilevel"/>
    <w:tmpl w:val="1554C01A"/>
    <w:lvl w:ilvl="0" w:tplc="B052C5A4">
      <w:start w:val="1"/>
      <w:numFmt w:val="bullet"/>
      <w:lvlText w:val=""/>
      <w:lvlJc w:val="left"/>
      <w:pPr>
        <w:ind w:left="1080" w:hanging="360"/>
      </w:pPr>
      <w:rPr>
        <w:rFonts w:ascii="Symbol" w:hAnsi="Symbol"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1546835"/>
    <w:multiLevelType w:val="multilevel"/>
    <w:tmpl w:val="E0082A88"/>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1">
    <w:nsid w:val="7760751F"/>
    <w:multiLevelType w:val="hybridMultilevel"/>
    <w:tmpl w:val="CDA6E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C877ED"/>
    <w:multiLevelType w:val="hybridMultilevel"/>
    <w:tmpl w:val="CDA6E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FC2ED8"/>
    <w:multiLevelType w:val="hybridMultilevel"/>
    <w:tmpl w:val="C43E2B7A"/>
    <w:lvl w:ilvl="0" w:tplc="32B22F6A">
      <w:start w:val="1"/>
      <w:numFmt w:val="lowerLetter"/>
      <w:lvlText w:val="%1)"/>
      <w:lvlJc w:val="left"/>
      <w:pPr>
        <w:ind w:left="720" w:hanging="360"/>
      </w:pPr>
      <w:rPr>
        <w:b w:val="0"/>
      </w:rPr>
    </w:lvl>
    <w:lvl w:ilvl="1" w:tplc="3D868C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28"/>
  </w:num>
  <w:num w:numId="4">
    <w:abstractNumId w:val="24"/>
  </w:num>
  <w:num w:numId="5">
    <w:abstractNumId w:val="0"/>
  </w:num>
  <w:num w:numId="6">
    <w:abstractNumId w:val="3"/>
  </w:num>
  <w:num w:numId="7">
    <w:abstractNumId w:val="34"/>
  </w:num>
  <w:num w:numId="8">
    <w:abstractNumId w:val="40"/>
  </w:num>
  <w:num w:numId="9">
    <w:abstractNumId w:val="1"/>
  </w:num>
  <w:num w:numId="10">
    <w:abstractNumId w:val="6"/>
  </w:num>
  <w:num w:numId="11">
    <w:abstractNumId w:val="37"/>
  </w:num>
  <w:num w:numId="12">
    <w:abstractNumId w:val="18"/>
  </w:num>
  <w:num w:numId="13">
    <w:abstractNumId w:val="29"/>
  </w:num>
  <w:num w:numId="14">
    <w:abstractNumId w:val="2"/>
  </w:num>
  <w:num w:numId="15">
    <w:abstractNumId w:val="30"/>
  </w:num>
  <w:num w:numId="16">
    <w:abstractNumId w:val="31"/>
  </w:num>
  <w:num w:numId="17">
    <w:abstractNumId w:val="9"/>
  </w:num>
  <w:num w:numId="18">
    <w:abstractNumId w:val="36"/>
  </w:num>
  <w:num w:numId="19">
    <w:abstractNumId w:val="43"/>
  </w:num>
  <w:num w:numId="20">
    <w:abstractNumId w:val="19"/>
  </w:num>
  <w:num w:numId="21">
    <w:abstractNumId w:val="35"/>
  </w:num>
  <w:num w:numId="22">
    <w:abstractNumId w:val="17"/>
  </w:num>
  <w:num w:numId="23">
    <w:abstractNumId w:val="5"/>
  </w:num>
  <w:num w:numId="24">
    <w:abstractNumId w:val="22"/>
  </w:num>
  <w:num w:numId="25">
    <w:abstractNumId w:val="32"/>
  </w:num>
  <w:num w:numId="26">
    <w:abstractNumId w:val="38"/>
  </w:num>
  <w:num w:numId="27">
    <w:abstractNumId w:val="14"/>
  </w:num>
  <w:num w:numId="28">
    <w:abstractNumId w:val="7"/>
  </w:num>
  <w:num w:numId="29">
    <w:abstractNumId w:val="8"/>
  </w:num>
  <w:num w:numId="30">
    <w:abstractNumId w:val="33"/>
  </w:num>
  <w:num w:numId="31">
    <w:abstractNumId w:val="23"/>
  </w:num>
  <w:num w:numId="32">
    <w:abstractNumId w:val="11"/>
  </w:num>
  <w:num w:numId="33">
    <w:abstractNumId w:val="20"/>
  </w:num>
  <w:num w:numId="34">
    <w:abstractNumId w:val="15"/>
  </w:num>
  <w:num w:numId="35">
    <w:abstractNumId w:val="4"/>
  </w:num>
  <w:num w:numId="36">
    <w:abstractNumId w:val="13"/>
  </w:num>
  <w:num w:numId="37">
    <w:abstractNumId w:val="26"/>
  </w:num>
  <w:num w:numId="38">
    <w:abstractNumId w:val="39"/>
  </w:num>
  <w:num w:numId="39">
    <w:abstractNumId w:val="16"/>
  </w:num>
  <w:num w:numId="40">
    <w:abstractNumId w:val="10"/>
  </w:num>
  <w:num w:numId="41">
    <w:abstractNumId w:val="25"/>
  </w:num>
  <w:num w:numId="42">
    <w:abstractNumId w:val="12"/>
  </w:num>
  <w:num w:numId="43">
    <w:abstractNumId w:val="4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B9"/>
    <w:rsid w:val="00000E94"/>
    <w:rsid w:val="0001194E"/>
    <w:rsid w:val="0001212B"/>
    <w:rsid w:val="00013563"/>
    <w:rsid w:val="00016953"/>
    <w:rsid w:val="0002516E"/>
    <w:rsid w:val="00034D6A"/>
    <w:rsid w:val="0003586C"/>
    <w:rsid w:val="00040905"/>
    <w:rsid w:val="000436AD"/>
    <w:rsid w:val="000503CD"/>
    <w:rsid w:val="00052B17"/>
    <w:rsid w:val="00052D9C"/>
    <w:rsid w:val="0007102A"/>
    <w:rsid w:val="000826F3"/>
    <w:rsid w:val="00082E9C"/>
    <w:rsid w:val="00090BDD"/>
    <w:rsid w:val="000A4759"/>
    <w:rsid w:val="000B03C0"/>
    <w:rsid w:val="000C0423"/>
    <w:rsid w:val="000C30AB"/>
    <w:rsid w:val="000C4CED"/>
    <w:rsid w:val="000C7006"/>
    <w:rsid w:val="000E1471"/>
    <w:rsid w:val="000E5A60"/>
    <w:rsid w:val="000E7DF5"/>
    <w:rsid w:val="000F01D4"/>
    <w:rsid w:val="00102C09"/>
    <w:rsid w:val="00113797"/>
    <w:rsid w:val="00115565"/>
    <w:rsid w:val="00117236"/>
    <w:rsid w:val="001215E7"/>
    <w:rsid w:val="0012329C"/>
    <w:rsid w:val="00123E2A"/>
    <w:rsid w:val="00124D95"/>
    <w:rsid w:val="00125A9F"/>
    <w:rsid w:val="00125C8D"/>
    <w:rsid w:val="001352AD"/>
    <w:rsid w:val="001428CC"/>
    <w:rsid w:val="00150726"/>
    <w:rsid w:val="00155088"/>
    <w:rsid w:val="00161455"/>
    <w:rsid w:val="001676EE"/>
    <w:rsid w:val="00171CF8"/>
    <w:rsid w:val="00172307"/>
    <w:rsid w:val="00176A5D"/>
    <w:rsid w:val="001A0632"/>
    <w:rsid w:val="001A795B"/>
    <w:rsid w:val="001B0ABA"/>
    <w:rsid w:val="001B4AED"/>
    <w:rsid w:val="001C1EC6"/>
    <w:rsid w:val="001C564E"/>
    <w:rsid w:val="001D6CC6"/>
    <w:rsid w:val="001F221C"/>
    <w:rsid w:val="001F44E2"/>
    <w:rsid w:val="001F6130"/>
    <w:rsid w:val="001F6F3F"/>
    <w:rsid w:val="00212E55"/>
    <w:rsid w:val="00216ABA"/>
    <w:rsid w:val="0022083A"/>
    <w:rsid w:val="00221D76"/>
    <w:rsid w:val="00241A21"/>
    <w:rsid w:val="00244166"/>
    <w:rsid w:val="00244209"/>
    <w:rsid w:val="002477E3"/>
    <w:rsid w:val="002516BE"/>
    <w:rsid w:val="00251CDE"/>
    <w:rsid w:val="002664C5"/>
    <w:rsid w:val="00272520"/>
    <w:rsid w:val="0027364C"/>
    <w:rsid w:val="002848C0"/>
    <w:rsid w:val="002A603F"/>
    <w:rsid w:val="002B188A"/>
    <w:rsid w:val="002B6C48"/>
    <w:rsid w:val="002B70AA"/>
    <w:rsid w:val="002D0487"/>
    <w:rsid w:val="002D13CA"/>
    <w:rsid w:val="002D642A"/>
    <w:rsid w:val="002D6ACD"/>
    <w:rsid w:val="002E60E1"/>
    <w:rsid w:val="002F4EC3"/>
    <w:rsid w:val="00305B50"/>
    <w:rsid w:val="00306AC7"/>
    <w:rsid w:val="00306BF3"/>
    <w:rsid w:val="00311B83"/>
    <w:rsid w:val="00312B47"/>
    <w:rsid w:val="00316FF5"/>
    <w:rsid w:val="003247A3"/>
    <w:rsid w:val="003250B1"/>
    <w:rsid w:val="003275B7"/>
    <w:rsid w:val="00331E14"/>
    <w:rsid w:val="00335871"/>
    <w:rsid w:val="00337A50"/>
    <w:rsid w:val="00341984"/>
    <w:rsid w:val="00347FBF"/>
    <w:rsid w:val="003517BC"/>
    <w:rsid w:val="003564E8"/>
    <w:rsid w:val="0035790B"/>
    <w:rsid w:val="00365E51"/>
    <w:rsid w:val="003665D5"/>
    <w:rsid w:val="00370CC2"/>
    <w:rsid w:val="0038250B"/>
    <w:rsid w:val="00385FC2"/>
    <w:rsid w:val="003868AA"/>
    <w:rsid w:val="00387794"/>
    <w:rsid w:val="003A62F8"/>
    <w:rsid w:val="003B4AE1"/>
    <w:rsid w:val="003B6B4B"/>
    <w:rsid w:val="003C3F79"/>
    <w:rsid w:val="003C4DE1"/>
    <w:rsid w:val="003E2171"/>
    <w:rsid w:val="003F7D62"/>
    <w:rsid w:val="004037F8"/>
    <w:rsid w:val="00403EC4"/>
    <w:rsid w:val="0040402D"/>
    <w:rsid w:val="0040546F"/>
    <w:rsid w:val="00411D49"/>
    <w:rsid w:val="00415A5D"/>
    <w:rsid w:val="00426B81"/>
    <w:rsid w:val="00463F9E"/>
    <w:rsid w:val="00465C58"/>
    <w:rsid w:val="00483F9D"/>
    <w:rsid w:val="004A077D"/>
    <w:rsid w:val="004A4A59"/>
    <w:rsid w:val="004B0B82"/>
    <w:rsid w:val="004B192B"/>
    <w:rsid w:val="004B6058"/>
    <w:rsid w:val="004C0528"/>
    <w:rsid w:val="004C6427"/>
    <w:rsid w:val="004D1095"/>
    <w:rsid w:val="004D11A1"/>
    <w:rsid w:val="004D3FF9"/>
    <w:rsid w:val="004D4E9B"/>
    <w:rsid w:val="004E0C31"/>
    <w:rsid w:val="004F0499"/>
    <w:rsid w:val="004F2B70"/>
    <w:rsid w:val="005039DD"/>
    <w:rsid w:val="00503B32"/>
    <w:rsid w:val="005109D7"/>
    <w:rsid w:val="00512282"/>
    <w:rsid w:val="005140C1"/>
    <w:rsid w:val="00514AE1"/>
    <w:rsid w:val="00515133"/>
    <w:rsid w:val="005170EB"/>
    <w:rsid w:val="005207DC"/>
    <w:rsid w:val="00524749"/>
    <w:rsid w:val="00530160"/>
    <w:rsid w:val="00533DD4"/>
    <w:rsid w:val="00544D09"/>
    <w:rsid w:val="00544D93"/>
    <w:rsid w:val="0055007F"/>
    <w:rsid w:val="00575A91"/>
    <w:rsid w:val="00576768"/>
    <w:rsid w:val="00582BA4"/>
    <w:rsid w:val="00582C32"/>
    <w:rsid w:val="00591CD9"/>
    <w:rsid w:val="00593161"/>
    <w:rsid w:val="00597596"/>
    <w:rsid w:val="005A36A0"/>
    <w:rsid w:val="005A65AC"/>
    <w:rsid w:val="005C5519"/>
    <w:rsid w:val="005D511A"/>
    <w:rsid w:val="005D6FB7"/>
    <w:rsid w:val="005E42DB"/>
    <w:rsid w:val="005F33AB"/>
    <w:rsid w:val="005F3EE7"/>
    <w:rsid w:val="006018D3"/>
    <w:rsid w:val="006076B9"/>
    <w:rsid w:val="006128EF"/>
    <w:rsid w:val="00625184"/>
    <w:rsid w:val="00627B2B"/>
    <w:rsid w:val="006305EE"/>
    <w:rsid w:val="0063626A"/>
    <w:rsid w:val="00641B33"/>
    <w:rsid w:val="006439D8"/>
    <w:rsid w:val="00655685"/>
    <w:rsid w:val="00665044"/>
    <w:rsid w:val="00665AFD"/>
    <w:rsid w:val="00666D44"/>
    <w:rsid w:val="0067147E"/>
    <w:rsid w:val="00672474"/>
    <w:rsid w:val="006724E0"/>
    <w:rsid w:val="006821F4"/>
    <w:rsid w:val="00683E00"/>
    <w:rsid w:val="00685056"/>
    <w:rsid w:val="006945F3"/>
    <w:rsid w:val="00697465"/>
    <w:rsid w:val="006A1740"/>
    <w:rsid w:val="006B4E12"/>
    <w:rsid w:val="006C1596"/>
    <w:rsid w:val="006C4A73"/>
    <w:rsid w:val="006D052E"/>
    <w:rsid w:val="006D35EC"/>
    <w:rsid w:val="006E0BA9"/>
    <w:rsid w:val="006E0FDE"/>
    <w:rsid w:val="006E41EC"/>
    <w:rsid w:val="006E487F"/>
    <w:rsid w:val="006E7426"/>
    <w:rsid w:val="006F4A1E"/>
    <w:rsid w:val="00702685"/>
    <w:rsid w:val="00722643"/>
    <w:rsid w:val="00723052"/>
    <w:rsid w:val="00727343"/>
    <w:rsid w:val="007326F4"/>
    <w:rsid w:val="0073332D"/>
    <w:rsid w:val="00736C62"/>
    <w:rsid w:val="00740524"/>
    <w:rsid w:val="00744CF9"/>
    <w:rsid w:val="00755CC2"/>
    <w:rsid w:val="00757C05"/>
    <w:rsid w:val="007606A9"/>
    <w:rsid w:val="00760F90"/>
    <w:rsid w:val="00766D18"/>
    <w:rsid w:val="007706DC"/>
    <w:rsid w:val="00776422"/>
    <w:rsid w:val="007765A2"/>
    <w:rsid w:val="007830A0"/>
    <w:rsid w:val="00785C97"/>
    <w:rsid w:val="007922B9"/>
    <w:rsid w:val="007B0DE9"/>
    <w:rsid w:val="007B2B5B"/>
    <w:rsid w:val="007B56C8"/>
    <w:rsid w:val="007C31E3"/>
    <w:rsid w:val="007C3A2C"/>
    <w:rsid w:val="007E3244"/>
    <w:rsid w:val="0080044F"/>
    <w:rsid w:val="00800FC8"/>
    <w:rsid w:val="0080157C"/>
    <w:rsid w:val="00804B0E"/>
    <w:rsid w:val="00812CC5"/>
    <w:rsid w:val="00815BEC"/>
    <w:rsid w:val="00825305"/>
    <w:rsid w:val="0082537C"/>
    <w:rsid w:val="00826778"/>
    <w:rsid w:val="008274DC"/>
    <w:rsid w:val="00831058"/>
    <w:rsid w:val="00843D52"/>
    <w:rsid w:val="00844487"/>
    <w:rsid w:val="00844F02"/>
    <w:rsid w:val="00846BAD"/>
    <w:rsid w:val="00852E63"/>
    <w:rsid w:val="0085700C"/>
    <w:rsid w:val="00871A28"/>
    <w:rsid w:val="00882844"/>
    <w:rsid w:val="0089052A"/>
    <w:rsid w:val="00890EEF"/>
    <w:rsid w:val="00894AC2"/>
    <w:rsid w:val="008952C8"/>
    <w:rsid w:val="008A2BC1"/>
    <w:rsid w:val="008A4625"/>
    <w:rsid w:val="008B0B60"/>
    <w:rsid w:val="008B49DE"/>
    <w:rsid w:val="008B5C19"/>
    <w:rsid w:val="008B6AE2"/>
    <w:rsid w:val="008B7D29"/>
    <w:rsid w:val="008C08CF"/>
    <w:rsid w:val="008C2056"/>
    <w:rsid w:val="008C6059"/>
    <w:rsid w:val="008D0616"/>
    <w:rsid w:val="008D3BE2"/>
    <w:rsid w:val="008D3DCC"/>
    <w:rsid w:val="008D536B"/>
    <w:rsid w:val="008D70E1"/>
    <w:rsid w:val="008E20A9"/>
    <w:rsid w:val="008F037A"/>
    <w:rsid w:val="008F78EB"/>
    <w:rsid w:val="009002D8"/>
    <w:rsid w:val="00907F6B"/>
    <w:rsid w:val="00914EAB"/>
    <w:rsid w:val="00932B9F"/>
    <w:rsid w:val="00933F80"/>
    <w:rsid w:val="0093408E"/>
    <w:rsid w:val="0094074D"/>
    <w:rsid w:val="009519EF"/>
    <w:rsid w:val="00957189"/>
    <w:rsid w:val="00957AE5"/>
    <w:rsid w:val="00962B1B"/>
    <w:rsid w:val="009903DB"/>
    <w:rsid w:val="00997973"/>
    <w:rsid w:val="009A584B"/>
    <w:rsid w:val="009A7B95"/>
    <w:rsid w:val="009C494D"/>
    <w:rsid w:val="009E67A7"/>
    <w:rsid w:val="009E72D1"/>
    <w:rsid w:val="009F6F46"/>
    <w:rsid w:val="00A35AF4"/>
    <w:rsid w:val="00A46FBE"/>
    <w:rsid w:val="00A47CD4"/>
    <w:rsid w:val="00A6452B"/>
    <w:rsid w:val="00A65685"/>
    <w:rsid w:val="00A74A73"/>
    <w:rsid w:val="00A75B13"/>
    <w:rsid w:val="00A862CE"/>
    <w:rsid w:val="00A932AC"/>
    <w:rsid w:val="00A977D7"/>
    <w:rsid w:val="00A97D2C"/>
    <w:rsid w:val="00A97E5B"/>
    <w:rsid w:val="00AA6AF9"/>
    <w:rsid w:val="00AA6B50"/>
    <w:rsid w:val="00AA745A"/>
    <w:rsid w:val="00AC3185"/>
    <w:rsid w:val="00AC3A49"/>
    <w:rsid w:val="00AC6B8F"/>
    <w:rsid w:val="00AD16AD"/>
    <w:rsid w:val="00AD3B11"/>
    <w:rsid w:val="00AD4B6E"/>
    <w:rsid w:val="00AD6F6B"/>
    <w:rsid w:val="00AE0309"/>
    <w:rsid w:val="00AE08A5"/>
    <w:rsid w:val="00AE48F6"/>
    <w:rsid w:val="00AE78B9"/>
    <w:rsid w:val="00AF0B7F"/>
    <w:rsid w:val="00AF2682"/>
    <w:rsid w:val="00AF384B"/>
    <w:rsid w:val="00AF674E"/>
    <w:rsid w:val="00B01250"/>
    <w:rsid w:val="00B01F44"/>
    <w:rsid w:val="00B02F97"/>
    <w:rsid w:val="00B04DB9"/>
    <w:rsid w:val="00B15D9B"/>
    <w:rsid w:val="00B22404"/>
    <w:rsid w:val="00B24FB2"/>
    <w:rsid w:val="00B250FE"/>
    <w:rsid w:val="00B316B0"/>
    <w:rsid w:val="00B437B3"/>
    <w:rsid w:val="00B45287"/>
    <w:rsid w:val="00B509CD"/>
    <w:rsid w:val="00B51293"/>
    <w:rsid w:val="00B5461F"/>
    <w:rsid w:val="00B66D08"/>
    <w:rsid w:val="00B671BF"/>
    <w:rsid w:val="00B87B73"/>
    <w:rsid w:val="00B92EFD"/>
    <w:rsid w:val="00BA70CB"/>
    <w:rsid w:val="00BA73E6"/>
    <w:rsid w:val="00BB19D4"/>
    <w:rsid w:val="00BB35ED"/>
    <w:rsid w:val="00BB43E9"/>
    <w:rsid w:val="00BC3431"/>
    <w:rsid w:val="00BC4ACE"/>
    <w:rsid w:val="00BC516E"/>
    <w:rsid w:val="00BD3E97"/>
    <w:rsid w:val="00BE1036"/>
    <w:rsid w:val="00BE5A55"/>
    <w:rsid w:val="00BF5929"/>
    <w:rsid w:val="00C1630D"/>
    <w:rsid w:val="00C21213"/>
    <w:rsid w:val="00C3212F"/>
    <w:rsid w:val="00C34B8D"/>
    <w:rsid w:val="00C362AC"/>
    <w:rsid w:val="00C45469"/>
    <w:rsid w:val="00C4792E"/>
    <w:rsid w:val="00C574A6"/>
    <w:rsid w:val="00C61DF9"/>
    <w:rsid w:val="00C644EB"/>
    <w:rsid w:val="00C64F6E"/>
    <w:rsid w:val="00C74F2E"/>
    <w:rsid w:val="00C85B8A"/>
    <w:rsid w:val="00C866E4"/>
    <w:rsid w:val="00C871AA"/>
    <w:rsid w:val="00C927CE"/>
    <w:rsid w:val="00C92DDC"/>
    <w:rsid w:val="00C966E2"/>
    <w:rsid w:val="00CA5C2B"/>
    <w:rsid w:val="00CA6449"/>
    <w:rsid w:val="00CB0A97"/>
    <w:rsid w:val="00CB6337"/>
    <w:rsid w:val="00CB7D11"/>
    <w:rsid w:val="00CC7D7F"/>
    <w:rsid w:val="00CE6CA6"/>
    <w:rsid w:val="00CE79B2"/>
    <w:rsid w:val="00CF09DF"/>
    <w:rsid w:val="00CF7BF3"/>
    <w:rsid w:val="00D01B03"/>
    <w:rsid w:val="00D03235"/>
    <w:rsid w:val="00D03F91"/>
    <w:rsid w:val="00D05A08"/>
    <w:rsid w:val="00D14F47"/>
    <w:rsid w:val="00D1513A"/>
    <w:rsid w:val="00D16EC1"/>
    <w:rsid w:val="00D2268B"/>
    <w:rsid w:val="00D279D2"/>
    <w:rsid w:val="00D33F3D"/>
    <w:rsid w:val="00D36921"/>
    <w:rsid w:val="00D4168F"/>
    <w:rsid w:val="00D42A71"/>
    <w:rsid w:val="00D46BD5"/>
    <w:rsid w:val="00D51A74"/>
    <w:rsid w:val="00D555AE"/>
    <w:rsid w:val="00D55D09"/>
    <w:rsid w:val="00D56D93"/>
    <w:rsid w:val="00D57573"/>
    <w:rsid w:val="00D577A6"/>
    <w:rsid w:val="00D6067A"/>
    <w:rsid w:val="00D62037"/>
    <w:rsid w:val="00D643C8"/>
    <w:rsid w:val="00D67F15"/>
    <w:rsid w:val="00D7091D"/>
    <w:rsid w:val="00D75926"/>
    <w:rsid w:val="00D7612A"/>
    <w:rsid w:val="00D76DAA"/>
    <w:rsid w:val="00D81EA5"/>
    <w:rsid w:val="00D8327B"/>
    <w:rsid w:val="00D9006B"/>
    <w:rsid w:val="00D91090"/>
    <w:rsid w:val="00DA0A01"/>
    <w:rsid w:val="00DB62E1"/>
    <w:rsid w:val="00DD11E2"/>
    <w:rsid w:val="00DD247D"/>
    <w:rsid w:val="00DD75BD"/>
    <w:rsid w:val="00DE4870"/>
    <w:rsid w:val="00DE5612"/>
    <w:rsid w:val="00E00609"/>
    <w:rsid w:val="00E018C7"/>
    <w:rsid w:val="00E021A6"/>
    <w:rsid w:val="00E124DB"/>
    <w:rsid w:val="00E134AA"/>
    <w:rsid w:val="00E15B10"/>
    <w:rsid w:val="00E25C6D"/>
    <w:rsid w:val="00E3191B"/>
    <w:rsid w:val="00E34279"/>
    <w:rsid w:val="00E36857"/>
    <w:rsid w:val="00E42D8E"/>
    <w:rsid w:val="00E50E18"/>
    <w:rsid w:val="00E51118"/>
    <w:rsid w:val="00E55B4D"/>
    <w:rsid w:val="00E5606A"/>
    <w:rsid w:val="00E5731A"/>
    <w:rsid w:val="00E70EF0"/>
    <w:rsid w:val="00E85085"/>
    <w:rsid w:val="00E90DB9"/>
    <w:rsid w:val="00E979D2"/>
    <w:rsid w:val="00EA4675"/>
    <w:rsid w:val="00EA6984"/>
    <w:rsid w:val="00EB023F"/>
    <w:rsid w:val="00EB08CB"/>
    <w:rsid w:val="00EB49F7"/>
    <w:rsid w:val="00EB7060"/>
    <w:rsid w:val="00EB7B50"/>
    <w:rsid w:val="00EC486F"/>
    <w:rsid w:val="00EC681B"/>
    <w:rsid w:val="00ED0F0C"/>
    <w:rsid w:val="00ED130C"/>
    <w:rsid w:val="00ED362A"/>
    <w:rsid w:val="00EE0B4B"/>
    <w:rsid w:val="00EE1B35"/>
    <w:rsid w:val="00EE3A36"/>
    <w:rsid w:val="00EE4275"/>
    <w:rsid w:val="00EE5296"/>
    <w:rsid w:val="00EE6879"/>
    <w:rsid w:val="00EF3AD7"/>
    <w:rsid w:val="00EF60DF"/>
    <w:rsid w:val="00EF6DC3"/>
    <w:rsid w:val="00F0233E"/>
    <w:rsid w:val="00F13E02"/>
    <w:rsid w:val="00F2501A"/>
    <w:rsid w:val="00F30D35"/>
    <w:rsid w:val="00F354BB"/>
    <w:rsid w:val="00F36840"/>
    <w:rsid w:val="00F403E9"/>
    <w:rsid w:val="00F42A8C"/>
    <w:rsid w:val="00F4499D"/>
    <w:rsid w:val="00F4659B"/>
    <w:rsid w:val="00F56B99"/>
    <w:rsid w:val="00F617B2"/>
    <w:rsid w:val="00F64050"/>
    <w:rsid w:val="00F64930"/>
    <w:rsid w:val="00F663D0"/>
    <w:rsid w:val="00F7522F"/>
    <w:rsid w:val="00F753D3"/>
    <w:rsid w:val="00F75E64"/>
    <w:rsid w:val="00F76A0C"/>
    <w:rsid w:val="00F85A4A"/>
    <w:rsid w:val="00F90299"/>
    <w:rsid w:val="00F957C6"/>
    <w:rsid w:val="00FB23E0"/>
    <w:rsid w:val="00FC2FA1"/>
    <w:rsid w:val="00FC38EC"/>
    <w:rsid w:val="00FD01B3"/>
    <w:rsid w:val="00FD30F2"/>
    <w:rsid w:val="00FD6B4E"/>
    <w:rsid w:val="00FE1F04"/>
    <w:rsid w:val="00FE6082"/>
    <w:rsid w:val="00FE7FA4"/>
    <w:rsid w:val="00FF35D4"/>
    <w:rsid w:val="00FF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46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0DB9"/>
    <w:pPr>
      <w:ind w:left="720"/>
      <w:contextualSpacing/>
    </w:pPr>
  </w:style>
  <w:style w:type="paragraph" w:styleId="BalloonText">
    <w:name w:val="Balloon Text"/>
    <w:basedOn w:val="Normal"/>
    <w:link w:val="BalloonTextChar"/>
    <w:uiPriority w:val="99"/>
    <w:semiHidden/>
    <w:unhideWhenUsed/>
    <w:rsid w:val="007830A0"/>
    <w:rPr>
      <w:rFonts w:ascii="Tahoma" w:hAnsi="Tahoma" w:cs="Tahoma"/>
      <w:sz w:val="16"/>
      <w:szCs w:val="16"/>
    </w:rPr>
  </w:style>
  <w:style w:type="character" w:customStyle="1" w:styleId="BalloonTextChar">
    <w:name w:val="Balloon Text Char"/>
    <w:basedOn w:val="DefaultParagraphFont"/>
    <w:link w:val="BalloonText"/>
    <w:uiPriority w:val="99"/>
    <w:semiHidden/>
    <w:rsid w:val="007830A0"/>
    <w:rPr>
      <w:rFonts w:ascii="Tahoma" w:eastAsia="Times New Roman" w:hAnsi="Tahoma" w:cs="Tahoma"/>
      <w:sz w:val="16"/>
      <w:szCs w:val="16"/>
    </w:rPr>
  </w:style>
  <w:style w:type="paragraph" w:styleId="Header">
    <w:name w:val="header"/>
    <w:basedOn w:val="Normal"/>
    <w:link w:val="HeaderChar"/>
    <w:uiPriority w:val="99"/>
    <w:unhideWhenUsed/>
    <w:rsid w:val="00A75B13"/>
    <w:pPr>
      <w:tabs>
        <w:tab w:val="center" w:pos="4680"/>
        <w:tab w:val="right" w:pos="9360"/>
      </w:tabs>
    </w:pPr>
  </w:style>
  <w:style w:type="character" w:customStyle="1" w:styleId="HeaderChar">
    <w:name w:val="Header Char"/>
    <w:basedOn w:val="DefaultParagraphFont"/>
    <w:link w:val="Header"/>
    <w:uiPriority w:val="99"/>
    <w:rsid w:val="00A75B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5B13"/>
    <w:pPr>
      <w:tabs>
        <w:tab w:val="center" w:pos="4680"/>
        <w:tab w:val="right" w:pos="9360"/>
      </w:tabs>
    </w:pPr>
  </w:style>
  <w:style w:type="character" w:customStyle="1" w:styleId="FooterChar">
    <w:name w:val="Footer Char"/>
    <w:basedOn w:val="DefaultParagraphFont"/>
    <w:link w:val="Footer"/>
    <w:uiPriority w:val="99"/>
    <w:rsid w:val="00A75B13"/>
    <w:rPr>
      <w:rFonts w:ascii="Times New Roman" w:eastAsia="Times New Roman" w:hAnsi="Times New Roman" w:cs="Times New Roman"/>
      <w:sz w:val="24"/>
      <w:szCs w:val="24"/>
    </w:rPr>
  </w:style>
  <w:style w:type="table" w:styleId="TableGrid">
    <w:name w:val="Table Grid"/>
    <w:basedOn w:val="TableNormal"/>
    <w:uiPriority w:val="59"/>
    <w:rsid w:val="00C3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0DB9"/>
    <w:pPr>
      <w:ind w:left="720"/>
      <w:contextualSpacing/>
    </w:pPr>
  </w:style>
  <w:style w:type="paragraph" w:styleId="BalloonText">
    <w:name w:val="Balloon Text"/>
    <w:basedOn w:val="Normal"/>
    <w:link w:val="BalloonTextChar"/>
    <w:uiPriority w:val="99"/>
    <w:semiHidden/>
    <w:unhideWhenUsed/>
    <w:rsid w:val="007830A0"/>
    <w:rPr>
      <w:rFonts w:ascii="Tahoma" w:hAnsi="Tahoma" w:cs="Tahoma"/>
      <w:sz w:val="16"/>
      <w:szCs w:val="16"/>
    </w:rPr>
  </w:style>
  <w:style w:type="character" w:customStyle="1" w:styleId="BalloonTextChar">
    <w:name w:val="Balloon Text Char"/>
    <w:basedOn w:val="DefaultParagraphFont"/>
    <w:link w:val="BalloonText"/>
    <w:uiPriority w:val="99"/>
    <w:semiHidden/>
    <w:rsid w:val="007830A0"/>
    <w:rPr>
      <w:rFonts w:ascii="Tahoma" w:eastAsia="Times New Roman" w:hAnsi="Tahoma" w:cs="Tahoma"/>
      <w:sz w:val="16"/>
      <w:szCs w:val="16"/>
    </w:rPr>
  </w:style>
  <w:style w:type="paragraph" w:styleId="Header">
    <w:name w:val="header"/>
    <w:basedOn w:val="Normal"/>
    <w:link w:val="HeaderChar"/>
    <w:uiPriority w:val="99"/>
    <w:unhideWhenUsed/>
    <w:rsid w:val="00A75B13"/>
    <w:pPr>
      <w:tabs>
        <w:tab w:val="center" w:pos="4680"/>
        <w:tab w:val="right" w:pos="9360"/>
      </w:tabs>
    </w:pPr>
  </w:style>
  <w:style w:type="character" w:customStyle="1" w:styleId="HeaderChar">
    <w:name w:val="Header Char"/>
    <w:basedOn w:val="DefaultParagraphFont"/>
    <w:link w:val="Header"/>
    <w:uiPriority w:val="99"/>
    <w:rsid w:val="00A75B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5B13"/>
    <w:pPr>
      <w:tabs>
        <w:tab w:val="center" w:pos="4680"/>
        <w:tab w:val="right" w:pos="9360"/>
      </w:tabs>
    </w:pPr>
  </w:style>
  <w:style w:type="character" w:customStyle="1" w:styleId="FooterChar">
    <w:name w:val="Footer Char"/>
    <w:basedOn w:val="DefaultParagraphFont"/>
    <w:link w:val="Footer"/>
    <w:uiPriority w:val="99"/>
    <w:rsid w:val="00A75B13"/>
    <w:rPr>
      <w:rFonts w:ascii="Times New Roman" w:eastAsia="Times New Roman" w:hAnsi="Times New Roman" w:cs="Times New Roman"/>
      <w:sz w:val="24"/>
      <w:szCs w:val="24"/>
    </w:rPr>
  </w:style>
  <w:style w:type="table" w:styleId="TableGrid">
    <w:name w:val="Table Grid"/>
    <w:basedOn w:val="TableNormal"/>
    <w:uiPriority w:val="59"/>
    <w:rsid w:val="00C3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3161">
      <w:bodyDiv w:val="1"/>
      <w:marLeft w:val="0"/>
      <w:marRight w:val="0"/>
      <w:marTop w:val="0"/>
      <w:marBottom w:val="0"/>
      <w:divBdr>
        <w:top w:val="none" w:sz="0" w:space="0" w:color="auto"/>
        <w:left w:val="none" w:sz="0" w:space="0" w:color="auto"/>
        <w:bottom w:val="none" w:sz="0" w:space="0" w:color="auto"/>
        <w:right w:val="none" w:sz="0" w:space="0" w:color="auto"/>
      </w:divBdr>
    </w:div>
    <w:div w:id="1729451888">
      <w:bodyDiv w:val="1"/>
      <w:marLeft w:val="0"/>
      <w:marRight w:val="0"/>
      <w:marTop w:val="0"/>
      <w:marBottom w:val="0"/>
      <w:divBdr>
        <w:top w:val="none" w:sz="0" w:space="0" w:color="auto"/>
        <w:left w:val="none" w:sz="0" w:space="0" w:color="auto"/>
        <w:bottom w:val="none" w:sz="0" w:space="0" w:color="auto"/>
        <w:right w:val="none" w:sz="0" w:space="0" w:color="auto"/>
      </w:divBdr>
    </w:div>
    <w:div w:id="20206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F3CE-81DE-4180-80E7-F132A202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lpereria</dc:creator>
  <cp:lastModifiedBy>Cindi Deegan</cp:lastModifiedBy>
  <cp:revision>2</cp:revision>
  <cp:lastPrinted>2014-10-13T22:01:00Z</cp:lastPrinted>
  <dcterms:created xsi:type="dcterms:W3CDTF">2015-02-18T16:17:00Z</dcterms:created>
  <dcterms:modified xsi:type="dcterms:W3CDTF">2015-02-18T16:17:00Z</dcterms:modified>
</cp:coreProperties>
</file>